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614" w:rsidRPr="00C23F91" w:rsidRDefault="00660EED" w:rsidP="00660EED">
      <w:pPr>
        <w:jc w:val="right"/>
        <w:rPr>
          <w:b/>
        </w:rPr>
      </w:pPr>
      <w:r w:rsidRPr="00C23F91">
        <w:rPr>
          <w:b/>
        </w:rPr>
        <w:t xml:space="preserve">Załącznik nr 3 do SWZ </w:t>
      </w:r>
    </w:p>
    <w:p w:rsidR="00660EED" w:rsidRDefault="00660EED" w:rsidP="00660EED">
      <w:pPr>
        <w:jc w:val="center"/>
        <w:rPr>
          <w:b/>
          <w:sz w:val="26"/>
          <w:szCs w:val="26"/>
        </w:rPr>
      </w:pPr>
      <w:r w:rsidRPr="00660EED">
        <w:rPr>
          <w:b/>
          <w:sz w:val="26"/>
          <w:szCs w:val="26"/>
        </w:rPr>
        <w:t xml:space="preserve">FORMULARZ CENOWY </w:t>
      </w:r>
    </w:p>
    <w:p w:rsidR="00660EED" w:rsidRDefault="00660EED" w:rsidP="00660EED">
      <w:pPr>
        <w:ind w:left="708"/>
      </w:pPr>
      <w:r w:rsidRPr="00660EED">
        <w:t>Data: ………………….</w:t>
      </w:r>
      <w:r w:rsidRPr="00660EED">
        <w:br/>
        <w:t>Nazwa Wykonawcy: ………………………………………………………..</w:t>
      </w:r>
      <w:r w:rsidRPr="00660EED">
        <w:br/>
        <w:t>Siedziba Wykonawcy: ………………………………………………………</w:t>
      </w:r>
      <w:r w:rsidRPr="00660EED">
        <w:br/>
        <w:t xml:space="preserve">Przedstawia zestawienie cenowe dla oferowanego przedmiotu zamówienia: </w:t>
      </w:r>
    </w:p>
    <w:tbl>
      <w:tblPr>
        <w:tblStyle w:val="Tabela-Siatka"/>
        <w:tblW w:w="14458" w:type="dxa"/>
        <w:tblInd w:w="421" w:type="dxa"/>
        <w:tblLook w:val="04A0" w:firstRow="1" w:lastRow="0" w:firstColumn="1" w:lastColumn="0" w:noHBand="0" w:noVBand="1"/>
      </w:tblPr>
      <w:tblGrid>
        <w:gridCol w:w="1406"/>
        <w:gridCol w:w="5462"/>
        <w:gridCol w:w="1506"/>
        <w:gridCol w:w="867"/>
        <w:gridCol w:w="1927"/>
        <w:gridCol w:w="1715"/>
        <w:gridCol w:w="1575"/>
      </w:tblGrid>
      <w:tr w:rsidR="00FE7AF5" w:rsidTr="0055587D">
        <w:tc>
          <w:tcPr>
            <w:tcW w:w="1406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Nr części</w:t>
            </w:r>
          </w:p>
        </w:tc>
        <w:tc>
          <w:tcPr>
            <w:tcW w:w="5462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 xml:space="preserve">Nazwa </w:t>
            </w:r>
          </w:p>
        </w:tc>
        <w:tc>
          <w:tcPr>
            <w:tcW w:w="1506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Cena jednostkowa netto</w:t>
            </w:r>
          </w:p>
        </w:tc>
        <w:tc>
          <w:tcPr>
            <w:tcW w:w="867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Ilość</w:t>
            </w:r>
            <w:r w:rsidRPr="00FE7AF5">
              <w:rPr>
                <w:b/>
                <w:sz w:val="24"/>
              </w:rPr>
              <w:br/>
            </w:r>
          </w:p>
        </w:tc>
        <w:tc>
          <w:tcPr>
            <w:tcW w:w="1927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 xml:space="preserve">Wartość netto </w:t>
            </w:r>
            <w:r w:rsidR="00CC5483" w:rsidRPr="00FE7AF5">
              <w:rPr>
                <w:b/>
                <w:sz w:val="24"/>
              </w:rPr>
              <w:br/>
            </w:r>
            <w:r w:rsidRPr="00FE7AF5">
              <w:rPr>
                <w:b/>
                <w:sz w:val="24"/>
              </w:rPr>
              <w:t>(3 x 4)</w:t>
            </w:r>
          </w:p>
        </w:tc>
        <w:tc>
          <w:tcPr>
            <w:tcW w:w="1715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Podatek VAT</w:t>
            </w:r>
          </w:p>
        </w:tc>
        <w:tc>
          <w:tcPr>
            <w:tcW w:w="1575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Wartość brutto</w:t>
            </w:r>
          </w:p>
        </w:tc>
      </w:tr>
      <w:tr w:rsidR="00FE7AF5" w:rsidTr="0055587D">
        <w:tc>
          <w:tcPr>
            <w:tcW w:w="1406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1.</w:t>
            </w:r>
          </w:p>
        </w:tc>
        <w:tc>
          <w:tcPr>
            <w:tcW w:w="5462" w:type="dxa"/>
            <w:shd w:val="clear" w:color="auto" w:fill="A8D08D" w:themeFill="accent6" w:themeFillTint="99"/>
          </w:tcPr>
          <w:p w:rsidR="009A4200" w:rsidRPr="00654C94" w:rsidRDefault="004824F8" w:rsidP="0080096D">
            <w:pPr>
              <w:jc w:val="center"/>
            </w:pPr>
            <w:r>
              <w:t>2</w:t>
            </w:r>
            <w:r w:rsidR="009A4200">
              <w:t>.</w:t>
            </w:r>
          </w:p>
        </w:tc>
        <w:tc>
          <w:tcPr>
            <w:tcW w:w="1506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3.</w:t>
            </w:r>
          </w:p>
        </w:tc>
        <w:tc>
          <w:tcPr>
            <w:tcW w:w="867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4.</w:t>
            </w:r>
          </w:p>
        </w:tc>
        <w:tc>
          <w:tcPr>
            <w:tcW w:w="1927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5.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6.</w:t>
            </w: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7.</w:t>
            </w:r>
          </w:p>
        </w:tc>
      </w:tr>
      <w:tr w:rsidR="00FE7AF5" w:rsidTr="0055587D">
        <w:tc>
          <w:tcPr>
            <w:tcW w:w="1406" w:type="dxa"/>
            <w:vMerge w:val="restart"/>
          </w:tcPr>
          <w:p w:rsidR="009A4200" w:rsidRPr="002E1EF1" w:rsidRDefault="002D0442" w:rsidP="0080096D">
            <w:pPr>
              <w:jc w:val="center"/>
              <w:rPr>
                <w:b/>
              </w:rPr>
            </w:pPr>
            <w:r>
              <w:rPr>
                <w:b/>
              </w:rPr>
              <w:t>CZĘŚ</w:t>
            </w:r>
            <w:r w:rsidR="00CC5483">
              <w:rPr>
                <w:b/>
              </w:rPr>
              <w:t>Ć</w:t>
            </w:r>
            <w:r>
              <w:rPr>
                <w:b/>
              </w:rPr>
              <w:t xml:space="preserve"> </w:t>
            </w:r>
            <w:r w:rsidR="009A4200">
              <w:rPr>
                <w:b/>
              </w:rPr>
              <w:t>NR 1</w:t>
            </w:r>
          </w:p>
        </w:tc>
        <w:tc>
          <w:tcPr>
            <w:tcW w:w="5462" w:type="dxa"/>
          </w:tcPr>
          <w:p w:rsidR="009A4200" w:rsidRDefault="009A4200" w:rsidP="009A4200">
            <w:r w:rsidRPr="009A4200">
              <w:t xml:space="preserve">1.Interfejs </w:t>
            </w:r>
            <w:proofErr w:type="spellStart"/>
            <w:r w:rsidRPr="009A4200">
              <w:t>UniTrain</w:t>
            </w:r>
            <w:proofErr w:type="spellEnd"/>
            <w:r w:rsidRPr="009A4200">
              <w:t xml:space="preserve"> z wirtualnymi instrumentami (wersja </w:t>
            </w:r>
            <w:proofErr w:type="spellStart"/>
            <w:r w:rsidRPr="009A4200">
              <w:t>Basis</w:t>
            </w:r>
            <w:proofErr w:type="spellEnd"/>
            <w:r w:rsidRPr="009A4200">
              <w:t xml:space="preserve"> VI), Stanowisko doświadczalne </w:t>
            </w:r>
            <w:proofErr w:type="spellStart"/>
            <w:r w:rsidRPr="009A4200">
              <w:t>UniTrain</w:t>
            </w:r>
            <w:proofErr w:type="spellEnd"/>
            <w:r w:rsidRPr="009A4200">
              <w:t xml:space="preserve"> </w:t>
            </w:r>
            <w:proofErr w:type="spellStart"/>
            <w:r w:rsidRPr="009A4200">
              <w:t>Experimenter</w:t>
            </w:r>
            <w:proofErr w:type="spellEnd"/>
            <w:r w:rsidRPr="009A4200">
              <w:t xml:space="preserve"> wraz z akcesoriami pomiarowymi, bocznikami i przewodami pomiarowymi </w:t>
            </w:r>
            <w:proofErr w:type="spellStart"/>
            <w:r w:rsidRPr="009A4200">
              <w:t>UniTrain</w:t>
            </w:r>
            <w:proofErr w:type="spellEnd"/>
            <w:r w:rsidRPr="009A4200">
              <w:t>.</w:t>
            </w:r>
          </w:p>
        </w:tc>
        <w:tc>
          <w:tcPr>
            <w:tcW w:w="1506" w:type="dxa"/>
          </w:tcPr>
          <w:p w:rsidR="009A4200" w:rsidRDefault="009A4200" w:rsidP="00660EED"/>
        </w:tc>
        <w:tc>
          <w:tcPr>
            <w:tcW w:w="867" w:type="dxa"/>
          </w:tcPr>
          <w:p w:rsidR="009A4200" w:rsidRDefault="002D0442" w:rsidP="0080096D">
            <w:pPr>
              <w:jc w:val="center"/>
            </w:pPr>
            <w:r w:rsidRPr="002D0442">
              <w:t>2</w:t>
            </w:r>
          </w:p>
        </w:tc>
        <w:tc>
          <w:tcPr>
            <w:tcW w:w="1927" w:type="dxa"/>
          </w:tcPr>
          <w:p w:rsidR="009A4200" w:rsidRDefault="009A4200" w:rsidP="00660EED"/>
        </w:tc>
        <w:tc>
          <w:tcPr>
            <w:tcW w:w="1715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FE7AF5" w:rsidTr="0055587D">
        <w:tc>
          <w:tcPr>
            <w:tcW w:w="1406" w:type="dxa"/>
            <w:vMerge/>
          </w:tcPr>
          <w:p w:rsidR="009A4200" w:rsidRPr="002E1EF1" w:rsidRDefault="009A4200" w:rsidP="00660EED">
            <w:pPr>
              <w:rPr>
                <w:b/>
              </w:rPr>
            </w:pPr>
          </w:p>
        </w:tc>
        <w:tc>
          <w:tcPr>
            <w:tcW w:w="5462" w:type="dxa"/>
          </w:tcPr>
          <w:p w:rsidR="009A4200" w:rsidRDefault="002D0442" w:rsidP="00660EED">
            <w:r w:rsidRPr="002D0442">
              <w:t xml:space="preserve">2.Prostownik sieciowy, trójfazowy. </w:t>
            </w:r>
          </w:p>
        </w:tc>
        <w:tc>
          <w:tcPr>
            <w:tcW w:w="1506" w:type="dxa"/>
          </w:tcPr>
          <w:p w:rsidR="009A4200" w:rsidRDefault="009A4200" w:rsidP="00660EED"/>
        </w:tc>
        <w:tc>
          <w:tcPr>
            <w:tcW w:w="867" w:type="dxa"/>
          </w:tcPr>
          <w:p w:rsidR="009A4200" w:rsidRDefault="002D0442" w:rsidP="002D0442">
            <w:pPr>
              <w:jc w:val="center"/>
            </w:pPr>
            <w:r>
              <w:t xml:space="preserve">1 </w:t>
            </w:r>
          </w:p>
        </w:tc>
        <w:tc>
          <w:tcPr>
            <w:tcW w:w="1927" w:type="dxa"/>
          </w:tcPr>
          <w:p w:rsidR="009A4200" w:rsidRDefault="009A4200" w:rsidP="00660EED"/>
        </w:tc>
        <w:tc>
          <w:tcPr>
            <w:tcW w:w="1715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FE7AF5" w:rsidTr="0055587D">
        <w:tc>
          <w:tcPr>
            <w:tcW w:w="1406" w:type="dxa"/>
            <w:vMerge/>
          </w:tcPr>
          <w:p w:rsidR="009A4200" w:rsidRPr="002E1EF1" w:rsidRDefault="009A4200" w:rsidP="00660EED">
            <w:pPr>
              <w:rPr>
                <w:b/>
              </w:rPr>
            </w:pPr>
          </w:p>
        </w:tc>
        <w:tc>
          <w:tcPr>
            <w:tcW w:w="5462" w:type="dxa"/>
          </w:tcPr>
          <w:p w:rsidR="009A4200" w:rsidRDefault="00DD22CF" w:rsidP="00660EED">
            <w:r w:rsidRPr="00DD22CF">
              <w:t xml:space="preserve">3.Prostowniki </w:t>
            </w:r>
            <w:proofErr w:type="spellStart"/>
            <w:r w:rsidRPr="00DD22CF">
              <w:t>samosterowalne</w:t>
            </w:r>
            <w:proofErr w:type="spellEnd"/>
            <w:r w:rsidRPr="00DD22CF">
              <w:t xml:space="preserve">. </w:t>
            </w:r>
          </w:p>
        </w:tc>
        <w:tc>
          <w:tcPr>
            <w:tcW w:w="1506" w:type="dxa"/>
          </w:tcPr>
          <w:p w:rsidR="009A4200" w:rsidRDefault="009A4200" w:rsidP="00660EED"/>
        </w:tc>
        <w:tc>
          <w:tcPr>
            <w:tcW w:w="867" w:type="dxa"/>
          </w:tcPr>
          <w:p w:rsidR="009A4200" w:rsidRDefault="00DD22CF" w:rsidP="0080096D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9A4200" w:rsidRDefault="009A4200" w:rsidP="00660EED"/>
        </w:tc>
        <w:tc>
          <w:tcPr>
            <w:tcW w:w="1715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FE7AF5" w:rsidTr="0055587D">
        <w:tc>
          <w:tcPr>
            <w:tcW w:w="1406" w:type="dxa"/>
            <w:vMerge/>
          </w:tcPr>
          <w:p w:rsidR="009A4200" w:rsidRPr="002E1EF1" w:rsidRDefault="009A4200" w:rsidP="00660EED">
            <w:pPr>
              <w:rPr>
                <w:b/>
              </w:rPr>
            </w:pPr>
          </w:p>
        </w:tc>
        <w:tc>
          <w:tcPr>
            <w:tcW w:w="5462" w:type="dxa"/>
          </w:tcPr>
          <w:p w:rsidR="009A4200" w:rsidRDefault="00DD22CF" w:rsidP="00DD22CF">
            <w:r w:rsidRPr="00DD22CF">
              <w:t xml:space="preserve">4.Stanowisko laboratoryjne wspomagane komputerowo do badania elementów półprzewodnikowych. Uzupełnienie stanowiska. </w:t>
            </w:r>
          </w:p>
        </w:tc>
        <w:tc>
          <w:tcPr>
            <w:tcW w:w="1506" w:type="dxa"/>
          </w:tcPr>
          <w:p w:rsidR="009A4200" w:rsidRDefault="009A4200" w:rsidP="00660EED"/>
        </w:tc>
        <w:tc>
          <w:tcPr>
            <w:tcW w:w="867" w:type="dxa"/>
          </w:tcPr>
          <w:p w:rsidR="009A4200" w:rsidRDefault="00DD22CF" w:rsidP="0080096D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9A4200" w:rsidRDefault="009A4200" w:rsidP="00660EED"/>
        </w:tc>
        <w:tc>
          <w:tcPr>
            <w:tcW w:w="1715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9A4200" w:rsidTr="0055587D">
        <w:tc>
          <w:tcPr>
            <w:tcW w:w="11168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bookmarkStart w:id="0" w:name="_Hlk73017495"/>
            <w:r w:rsidRPr="00CA784C">
              <w:rPr>
                <w:b/>
              </w:rPr>
              <w:t>………………..zł.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9A4200" w:rsidRPr="00CA784C" w:rsidRDefault="009A4200" w:rsidP="00660EED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01043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bookmarkEnd w:id="0"/>
      <w:tr w:rsidR="00FE7AF5" w:rsidTr="0055587D">
        <w:tc>
          <w:tcPr>
            <w:tcW w:w="1406" w:type="dxa"/>
            <w:vMerge w:val="restart"/>
          </w:tcPr>
          <w:p w:rsidR="009A4200" w:rsidRPr="002E1EF1" w:rsidRDefault="00CC5483" w:rsidP="00B11479">
            <w:pPr>
              <w:jc w:val="center"/>
              <w:rPr>
                <w:b/>
              </w:rPr>
            </w:pPr>
            <w:r w:rsidRPr="00CC5483">
              <w:rPr>
                <w:b/>
              </w:rPr>
              <w:t xml:space="preserve">CZĘŚĆ NR </w:t>
            </w:r>
            <w:r w:rsidR="00415E49">
              <w:rPr>
                <w:b/>
              </w:rPr>
              <w:t>2</w:t>
            </w:r>
          </w:p>
        </w:tc>
        <w:tc>
          <w:tcPr>
            <w:tcW w:w="5462" w:type="dxa"/>
          </w:tcPr>
          <w:p w:rsidR="009A4200" w:rsidRPr="006431A4" w:rsidRDefault="006431A4" w:rsidP="00B11479">
            <w:r>
              <w:t>1.</w:t>
            </w:r>
            <w:r w:rsidRPr="006431A4">
              <w:t>Robot wspomagający</w:t>
            </w:r>
          </w:p>
        </w:tc>
        <w:tc>
          <w:tcPr>
            <w:tcW w:w="1506" w:type="dxa"/>
          </w:tcPr>
          <w:p w:rsidR="009A4200" w:rsidRDefault="009A4200" w:rsidP="00B11479"/>
        </w:tc>
        <w:tc>
          <w:tcPr>
            <w:tcW w:w="867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9A4200" w:rsidRDefault="009A4200" w:rsidP="00B11479"/>
        </w:tc>
        <w:tc>
          <w:tcPr>
            <w:tcW w:w="1715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55587D">
        <w:tc>
          <w:tcPr>
            <w:tcW w:w="1406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462" w:type="dxa"/>
          </w:tcPr>
          <w:p w:rsidR="009A4200" w:rsidRPr="007F6A5F" w:rsidRDefault="006431A4" w:rsidP="00B11479">
            <w:r>
              <w:t>2</w:t>
            </w:r>
            <w:r w:rsidR="009A4200">
              <w:t>.</w:t>
            </w:r>
            <w:r w:rsidRPr="006431A4">
              <w:t>Chwytak dwupalczasty</w:t>
            </w:r>
          </w:p>
        </w:tc>
        <w:tc>
          <w:tcPr>
            <w:tcW w:w="1506" w:type="dxa"/>
          </w:tcPr>
          <w:p w:rsidR="009A4200" w:rsidRDefault="009A4200" w:rsidP="00B11479"/>
        </w:tc>
        <w:tc>
          <w:tcPr>
            <w:tcW w:w="867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9A4200" w:rsidRDefault="009A4200" w:rsidP="00B11479"/>
        </w:tc>
        <w:tc>
          <w:tcPr>
            <w:tcW w:w="1715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9A4200" w:rsidTr="0055587D">
        <w:tc>
          <w:tcPr>
            <w:tcW w:w="11168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r w:rsidRPr="00CA784C">
              <w:rPr>
                <w:b/>
              </w:rPr>
              <w:t>………………..zł.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tr w:rsidR="00FE7AF5" w:rsidTr="0055587D">
        <w:tc>
          <w:tcPr>
            <w:tcW w:w="1406" w:type="dxa"/>
            <w:vMerge w:val="restart"/>
          </w:tcPr>
          <w:p w:rsidR="009A4200" w:rsidRPr="002E1EF1" w:rsidRDefault="00CC5483" w:rsidP="00B11479">
            <w:pPr>
              <w:jc w:val="center"/>
              <w:rPr>
                <w:b/>
              </w:rPr>
            </w:pPr>
            <w:r w:rsidRPr="00CC5483">
              <w:rPr>
                <w:b/>
              </w:rPr>
              <w:t xml:space="preserve">CZĘŚĆ NR </w:t>
            </w:r>
            <w:r w:rsidR="00415E49">
              <w:rPr>
                <w:b/>
              </w:rPr>
              <w:t>3</w:t>
            </w:r>
          </w:p>
        </w:tc>
        <w:tc>
          <w:tcPr>
            <w:tcW w:w="5462" w:type="dxa"/>
          </w:tcPr>
          <w:p w:rsidR="009A4200" w:rsidRPr="0080096D" w:rsidRDefault="006431A4" w:rsidP="006431A4">
            <w:r>
              <w:t>1.</w:t>
            </w:r>
            <w:r w:rsidRPr="006431A4">
              <w:t>Model magazynu do PLC</w:t>
            </w:r>
          </w:p>
        </w:tc>
        <w:tc>
          <w:tcPr>
            <w:tcW w:w="1506" w:type="dxa"/>
          </w:tcPr>
          <w:p w:rsidR="009A4200" w:rsidRDefault="009A4200" w:rsidP="00B11479"/>
        </w:tc>
        <w:tc>
          <w:tcPr>
            <w:tcW w:w="867" w:type="dxa"/>
          </w:tcPr>
          <w:p w:rsidR="009A4200" w:rsidRDefault="009A4200" w:rsidP="00B11479">
            <w:pPr>
              <w:jc w:val="center"/>
            </w:pPr>
            <w:r>
              <w:t xml:space="preserve">1 </w:t>
            </w:r>
          </w:p>
        </w:tc>
        <w:tc>
          <w:tcPr>
            <w:tcW w:w="1927" w:type="dxa"/>
          </w:tcPr>
          <w:p w:rsidR="009A4200" w:rsidRDefault="009A4200" w:rsidP="00B11479"/>
        </w:tc>
        <w:tc>
          <w:tcPr>
            <w:tcW w:w="1715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55587D">
        <w:tc>
          <w:tcPr>
            <w:tcW w:w="1406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462" w:type="dxa"/>
          </w:tcPr>
          <w:p w:rsidR="009A4200" w:rsidRPr="0080096D" w:rsidRDefault="006431A4" w:rsidP="00B11479">
            <w:r w:rsidRPr="006431A4">
              <w:t>2.Model fabryki 4.0</w:t>
            </w:r>
          </w:p>
        </w:tc>
        <w:tc>
          <w:tcPr>
            <w:tcW w:w="1506" w:type="dxa"/>
          </w:tcPr>
          <w:p w:rsidR="009A4200" w:rsidRDefault="009A4200" w:rsidP="00B11479"/>
        </w:tc>
        <w:tc>
          <w:tcPr>
            <w:tcW w:w="867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9A4200" w:rsidRDefault="009A4200" w:rsidP="00B11479"/>
        </w:tc>
        <w:tc>
          <w:tcPr>
            <w:tcW w:w="1715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55587D">
        <w:tc>
          <w:tcPr>
            <w:tcW w:w="1406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462" w:type="dxa"/>
          </w:tcPr>
          <w:p w:rsidR="009A4200" w:rsidRPr="0080096D" w:rsidRDefault="006431A4" w:rsidP="00B11479">
            <w:r>
              <w:t>3.</w:t>
            </w:r>
            <w:r w:rsidRPr="006431A4">
              <w:t>Stanowisko procesowe z piecem</w:t>
            </w:r>
          </w:p>
        </w:tc>
        <w:tc>
          <w:tcPr>
            <w:tcW w:w="1506" w:type="dxa"/>
          </w:tcPr>
          <w:p w:rsidR="009A4200" w:rsidRDefault="009A4200" w:rsidP="00B11479"/>
        </w:tc>
        <w:tc>
          <w:tcPr>
            <w:tcW w:w="867" w:type="dxa"/>
          </w:tcPr>
          <w:p w:rsidR="009A4200" w:rsidRDefault="009A4200" w:rsidP="00B11479">
            <w:pPr>
              <w:jc w:val="center"/>
            </w:pPr>
            <w:r>
              <w:t xml:space="preserve">1 </w:t>
            </w:r>
          </w:p>
        </w:tc>
        <w:tc>
          <w:tcPr>
            <w:tcW w:w="1927" w:type="dxa"/>
          </w:tcPr>
          <w:p w:rsidR="009A4200" w:rsidRDefault="009A4200" w:rsidP="00B11479"/>
        </w:tc>
        <w:tc>
          <w:tcPr>
            <w:tcW w:w="1715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55587D">
        <w:tc>
          <w:tcPr>
            <w:tcW w:w="1406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462" w:type="dxa"/>
          </w:tcPr>
          <w:p w:rsidR="009A4200" w:rsidRPr="0080096D" w:rsidRDefault="006431A4" w:rsidP="00B11479">
            <w:r>
              <w:t>4.</w:t>
            </w:r>
            <w:r w:rsidRPr="006431A4">
              <w:t>Stanowisko do sterownika PLC</w:t>
            </w:r>
          </w:p>
        </w:tc>
        <w:tc>
          <w:tcPr>
            <w:tcW w:w="1506" w:type="dxa"/>
          </w:tcPr>
          <w:p w:rsidR="009A4200" w:rsidRDefault="009A4200" w:rsidP="00B11479"/>
        </w:tc>
        <w:tc>
          <w:tcPr>
            <w:tcW w:w="867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9A4200" w:rsidRDefault="009A4200" w:rsidP="00B11479"/>
        </w:tc>
        <w:tc>
          <w:tcPr>
            <w:tcW w:w="1715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55587D">
        <w:tc>
          <w:tcPr>
            <w:tcW w:w="1406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462" w:type="dxa"/>
          </w:tcPr>
          <w:p w:rsidR="009A4200" w:rsidRPr="0080096D" w:rsidRDefault="006431A4" w:rsidP="00B11479">
            <w:r>
              <w:t>5.</w:t>
            </w:r>
            <w:r w:rsidRPr="006431A4">
              <w:t>Stanowisko ze sterownikiem S1200</w:t>
            </w:r>
          </w:p>
        </w:tc>
        <w:tc>
          <w:tcPr>
            <w:tcW w:w="1506" w:type="dxa"/>
          </w:tcPr>
          <w:p w:rsidR="009A4200" w:rsidRDefault="009A4200" w:rsidP="00B11479"/>
        </w:tc>
        <w:tc>
          <w:tcPr>
            <w:tcW w:w="867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9A4200" w:rsidRDefault="009A4200" w:rsidP="00B11479"/>
        </w:tc>
        <w:tc>
          <w:tcPr>
            <w:tcW w:w="1715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55587D">
        <w:tc>
          <w:tcPr>
            <w:tcW w:w="1406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462" w:type="dxa"/>
          </w:tcPr>
          <w:p w:rsidR="009A4200" w:rsidRDefault="00A2175E" w:rsidP="00B11479">
            <w:r>
              <w:t>6.</w:t>
            </w:r>
            <w:r w:rsidRPr="00A2175E">
              <w:t>Zasilac</w:t>
            </w:r>
            <w:bookmarkStart w:id="1" w:name="_GoBack"/>
            <w:bookmarkEnd w:id="1"/>
            <w:r w:rsidRPr="00A2175E">
              <w:t>z 24V do sterownika PLC</w:t>
            </w:r>
          </w:p>
        </w:tc>
        <w:tc>
          <w:tcPr>
            <w:tcW w:w="1506" w:type="dxa"/>
          </w:tcPr>
          <w:p w:rsidR="009A4200" w:rsidRDefault="009A4200" w:rsidP="00B11479"/>
        </w:tc>
        <w:tc>
          <w:tcPr>
            <w:tcW w:w="867" w:type="dxa"/>
          </w:tcPr>
          <w:p w:rsidR="009A4200" w:rsidRDefault="00A2175E" w:rsidP="00B11479">
            <w:pPr>
              <w:jc w:val="center"/>
            </w:pPr>
            <w:r>
              <w:t>10</w:t>
            </w:r>
          </w:p>
        </w:tc>
        <w:tc>
          <w:tcPr>
            <w:tcW w:w="1927" w:type="dxa"/>
          </w:tcPr>
          <w:p w:rsidR="009A4200" w:rsidRDefault="009A4200" w:rsidP="00B11479"/>
        </w:tc>
        <w:tc>
          <w:tcPr>
            <w:tcW w:w="1715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9A4200" w:rsidTr="0055587D">
        <w:tc>
          <w:tcPr>
            <w:tcW w:w="11168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r w:rsidRPr="00CA784C">
              <w:rPr>
                <w:b/>
              </w:rPr>
              <w:lastRenderedPageBreak/>
              <w:t>………………..zł.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</w:tbl>
    <w:p w:rsidR="00D01767" w:rsidRPr="00D01767" w:rsidRDefault="001C2970" w:rsidP="00600F5C">
      <w:pPr>
        <w:jc w:val="both"/>
      </w:pPr>
      <w:r>
        <w:br/>
      </w:r>
      <w:r w:rsidR="00D01767" w:rsidRPr="00D01767">
        <w:t>Obliczona przez Wykonawcę cena oferty powinna zawierać wszelkie koszty bezpośrednie i pośrednie, jakie Wykonawca uważa za niezbędne dla terminowego i prawidłowego wykonania przedmiotu zamówienia, zysk Wykonawcy oraz wszystkie wymagane przepisami podatki i opłaty, w tym podatek VAT.</w:t>
      </w:r>
    </w:p>
    <w:p w:rsidR="00660EED" w:rsidRPr="00660EED" w:rsidRDefault="00660EED" w:rsidP="00600F5C">
      <w:pPr>
        <w:jc w:val="both"/>
      </w:pPr>
    </w:p>
    <w:sectPr w:rsidR="00660EED" w:rsidRPr="00660EED" w:rsidSect="00660EED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CFA" w:rsidRDefault="006F2CFA" w:rsidP="00660EED">
      <w:pPr>
        <w:spacing w:after="0" w:line="240" w:lineRule="auto"/>
      </w:pPr>
      <w:r>
        <w:separator/>
      </w:r>
    </w:p>
  </w:endnote>
  <w:endnote w:type="continuationSeparator" w:id="0">
    <w:p w:rsidR="006F2CFA" w:rsidRDefault="006F2CFA" w:rsidP="006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CFA" w:rsidRDefault="006F2CFA" w:rsidP="00660EED">
      <w:pPr>
        <w:spacing w:after="0" w:line="240" w:lineRule="auto"/>
      </w:pPr>
      <w:r>
        <w:separator/>
      </w:r>
    </w:p>
  </w:footnote>
  <w:footnote w:type="continuationSeparator" w:id="0">
    <w:p w:rsidR="006F2CFA" w:rsidRDefault="006F2CFA" w:rsidP="00660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AEB" w:rsidRDefault="00AD6AEB" w:rsidP="00DE7E86">
    <w:pPr>
      <w:spacing w:after="0" w:afterAutospacing="1" w:line="240" w:lineRule="auto"/>
      <w:jc w:val="center"/>
    </w:pPr>
    <w:r w:rsidRPr="000E7228">
      <w:rPr>
        <w:rFonts w:ascii="Times New Roman" w:eastAsia="Times New Roman" w:hAnsi="Times New Roman" w:cs="Times New Roman"/>
        <w:sz w:val="24"/>
        <w:szCs w:val="24"/>
        <w:lang w:eastAsia="pl-PL"/>
      </w:rPr>
      <w:tab/>
    </w:r>
    <w:r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3259A232">
          <wp:extent cx="1171575" cy="4191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E7E86">
      <w:rPr>
        <w:rFonts w:ascii="Cambria" w:eastAsia="Times New Roman" w:hAnsi="Cambria" w:cs="Times New Roman"/>
        <w:sz w:val="16"/>
        <w:szCs w:val="16"/>
        <w:lang w:eastAsia="pl-PL"/>
      </w:rPr>
      <w:br/>
    </w:r>
    <w:r w:rsidRPr="00061349">
      <w:rPr>
        <w:noProof/>
      </w:rPr>
      <w:drawing>
        <wp:inline distT="0" distB="0" distL="0" distR="0">
          <wp:extent cx="5762625" cy="5334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1B37"/>
    <w:multiLevelType w:val="hybridMultilevel"/>
    <w:tmpl w:val="26FAC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33D45"/>
    <w:multiLevelType w:val="hybridMultilevel"/>
    <w:tmpl w:val="9DD20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B2BF5"/>
    <w:multiLevelType w:val="hybridMultilevel"/>
    <w:tmpl w:val="0A386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F793D"/>
    <w:multiLevelType w:val="hybridMultilevel"/>
    <w:tmpl w:val="26E43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F384E"/>
    <w:multiLevelType w:val="hybridMultilevel"/>
    <w:tmpl w:val="5576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D49B7"/>
    <w:multiLevelType w:val="hybridMultilevel"/>
    <w:tmpl w:val="3508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B45031"/>
    <w:multiLevelType w:val="hybridMultilevel"/>
    <w:tmpl w:val="E3B0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F5631"/>
    <w:multiLevelType w:val="hybridMultilevel"/>
    <w:tmpl w:val="07BC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31414"/>
    <w:multiLevelType w:val="hybridMultilevel"/>
    <w:tmpl w:val="55EA6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1D5A53"/>
    <w:multiLevelType w:val="hybridMultilevel"/>
    <w:tmpl w:val="5BBE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0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ED"/>
    <w:rsid w:val="00010439"/>
    <w:rsid w:val="00030B2A"/>
    <w:rsid w:val="00047C20"/>
    <w:rsid w:val="00061349"/>
    <w:rsid w:val="000E7228"/>
    <w:rsid w:val="0011217C"/>
    <w:rsid w:val="00155F1A"/>
    <w:rsid w:val="001C2970"/>
    <w:rsid w:val="001E63A9"/>
    <w:rsid w:val="00217D65"/>
    <w:rsid w:val="0022011B"/>
    <w:rsid w:val="002C2FE6"/>
    <w:rsid w:val="002C5E31"/>
    <w:rsid w:val="002D0442"/>
    <w:rsid w:val="002D54D0"/>
    <w:rsid w:val="002E1EF1"/>
    <w:rsid w:val="00345F80"/>
    <w:rsid w:val="004052B7"/>
    <w:rsid w:val="00415E49"/>
    <w:rsid w:val="004423E9"/>
    <w:rsid w:val="004824F8"/>
    <w:rsid w:val="004C7C48"/>
    <w:rsid w:val="00507850"/>
    <w:rsid w:val="005242AB"/>
    <w:rsid w:val="0055587D"/>
    <w:rsid w:val="00555DAE"/>
    <w:rsid w:val="00562D97"/>
    <w:rsid w:val="00566B4F"/>
    <w:rsid w:val="00600F5C"/>
    <w:rsid w:val="006431A4"/>
    <w:rsid w:val="00654C94"/>
    <w:rsid w:val="00660EED"/>
    <w:rsid w:val="006F16E1"/>
    <w:rsid w:val="006F2CFA"/>
    <w:rsid w:val="00716E34"/>
    <w:rsid w:val="00727BDF"/>
    <w:rsid w:val="00795B9A"/>
    <w:rsid w:val="007B79B2"/>
    <w:rsid w:val="007C0FF6"/>
    <w:rsid w:val="007E4B7F"/>
    <w:rsid w:val="007F6A5F"/>
    <w:rsid w:val="0080096D"/>
    <w:rsid w:val="00830AE2"/>
    <w:rsid w:val="008373CF"/>
    <w:rsid w:val="008B2656"/>
    <w:rsid w:val="008F79BB"/>
    <w:rsid w:val="009138C4"/>
    <w:rsid w:val="00915AB0"/>
    <w:rsid w:val="00941748"/>
    <w:rsid w:val="0095647E"/>
    <w:rsid w:val="00985A69"/>
    <w:rsid w:val="009A4200"/>
    <w:rsid w:val="00A04196"/>
    <w:rsid w:val="00A2175E"/>
    <w:rsid w:val="00A7602C"/>
    <w:rsid w:val="00A86040"/>
    <w:rsid w:val="00A933EB"/>
    <w:rsid w:val="00AD6614"/>
    <w:rsid w:val="00AD6AEB"/>
    <w:rsid w:val="00B11479"/>
    <w:rsid w:val="00B27072"/>
    <w:rsid w:val="00BF3CD9"/>
    <w:rsid w:val="00C10AF0"/>
    <w:rsid w:val="00C124AF"/>
    <w:rsid w:val="00C23F91"/>
    <w:rsid w:val="00C51D01"/>
    <w:rsid w:val="00C95F0E"/>
    <w:rsid w:val="00CA784C"/>
    <w:rsid w:val="00CC5483"/>
    <w:rsid w:val="00CF632B"/>
    <w:rsid w:val="00D01767"/>
    <w:rsid w:val="00D21572"/>
    <w:rsid w:val="00D84262"/>
    <w:rsid w:val="00D91A19"/>
    <w:rsid w:val="00D93101"/>
    <w:rsid w:val="00DC2F96"/>
    <w:rsid w:val="00DD22CF"/>
    <w:rsid w:val="00DE7E86"/>
    <w:rsid w:val="00E03A47"/>
    <w:rsid w:val="00E87078"/>
    <w:rsid w:val="00F02FA6"/>
    <w:rsid w:val="00F11638"/>
    <w:rsid w:val="00F54B2D"/>
    <w:rsid w:val="00F718AD"/>
    <w:rsid w:val="00F90F42"/>
    <w:rsid w:val="00FA2DB8"/>
    <w:rsid w:val="00FA5C80"/>
    <w:rsid w:val="00FB4E8C"/>
    <w:rsid w:val="00FE7AF5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1D25D"/>
  <w15:chartTrackingRefBased/>
  <w15:docId w15:val="{46E017A8-8FB8-4BB2-822E-76759AC1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4262"/>
  </w:style>
  <w:style w:type="paragraph" w:styleId="Nagwek1">
    <w:name w:val="heading 1"/>
    <w:basedOn w:val="Normalny"/>
    <w:next w:val="Normalny"/>
    <w:link w:val="Nagwek1Znak"/>
    <w:uiPriority w:val="9"/>
    <w:qFormat/>
    <w:rsid w:val="00660E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0E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EED"/>
  </w:style>
  <w:style w:type="paragraph" w:styleId="Stopka">
    <w:name w:val="footer"/>
    <w:basedOn w:val="Normalny"/>
    <w:link w:val="Stopka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EED"/>
  </w:style>
  <w:style w:type="table" w:styleId="Tabela-Siatka">
    <w:name w:val="Table Grid"/>
    <w:basedOn w:val="Standardowy"/>
    <w:uiPriority w:val="39"/>
    <w:rsid w:val="00660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4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2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080D5-B66B-4615-AC87-FC57D6D34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DominikaDGT</cp:lastModifiedBy>
  <cp:revision>4</cp:revision>
  <cp:lastPrinted>2021-05-27T12:18:00Z</cp:lastPrinted>
  <dcterms:created xsi:type="dcterms:W3CDTF">2021-09-02T07:43:00Z</dcterms:created>
  <dcterms:modified xsi:type="dcterms:W3CDTF">2021-09-02T08:00:00Z</dcterms:modified>
</cp:coreProperties>
</file>