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06554" w14:textId="77777777" w:rsidR="00536CE2" w:rsidRPr="00536CE2" w:rsidRDefault="00536CE2" w:rsidP="00536CE2">
      <w:pPr>
        <w:rPr>
          <w:rFonts w:ascii="Open Sans" w:hAnsi="Open Sans" w:cs="Open Sans"/>
          <w:noProof/>
          <w:sz w:val="24"/>
          <w:szCs w:val="24"/>
        </w:rPr>
      </w:pPr>
    </w:p>
    <w:p w14:paraId="0E0BFAB3" w14:textId="62967254" w:rsidR="00536CE2" w:rsidRPr="00536CE2" w:rsidRDefault="00536CE2" w:rsidP="00536CE2">
      <w:pPr>
        <w:jc w:val="center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 xml:space="preserve">Postępowanie nr DGT.263.4.2024 </w:t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Załącznik nr 3 </w:t>
      </w:r>
      <w:r>
        <w:rPr>
          <w:rFonts w:ascii="Open Sans" w:eastAsia="Times New Roman" w:hAnsi="Open Sans" w:cs="Open Sans"/>
          <w:sz w:val="24"/>
          <w:szCs w:val="24"/>
          <w:lang w:eastAsia="pl-PL"/>
        </w:rPr>
        <w:t>do zapytania ofertowego</w:t>
      </w:r>
    </w:p>
    <w:p w14:paraId="7C9D4B76" w14:textId="77777777" w:rsidR="00536CE2" w:rsidRPr="00536CE2" w:rsidRDefault="00536CE2" w:rsidP="00536CE2">
      <w:pPr>
        <w:jc w:val="right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536CE2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      </w:t>
      </w:r>
    </w:p>
    <w:p w14:paraId="3964F50A" w14:textId="77777777" w:rsidR="00536CE2" w:rsidRPr="00536CE2" w:rsidRDefault="00536CE2" w:rsidP="00536CE2">
      <w:pPr>
        <w:rPr>
          <w:rFonts w:ascii="Open Sans" w:eastAsia="Times New Roman" w:hAnsi="Open Sans" w:cs="Open Sans"/>
          <w:sz w:val="24"/>
          <w:szCs w:val="24"/>
          <w:u w:val="single"/>
          <w:lang w:eastAsia="pl-PL"/>
        </w:rPr>
      </w:pPr>
    </w:p>
    <w:p w14:paraId="71194E2E" w14:textId="77777777" w:rsidR="00536CE2" w:rsidRPr="00536CE2" w:rsidRDefault="00536CE2" w:rsidP="00536CE2">
      <w:pPr>
        <w:spacing w:after="200"/>
        <w:jc w:val="center"/>
        <w:rPr>
          <w:rFonts w:ascii="Open Sans" w:eastAsia="Times New Roman" w:hAnsi="Open Sans" w:cs="Open Sans"/>
          <w:b/>
          <w:sz w:val="24"/>
          <w:szCs w:val="24"/>
        </w:rPr>
      </w:pPr>
      <w:r w:rsidRPr="00536CE2">
        <w:rPr>
          <w:rFonts w:ascii="Open Sans" w:eastAsia="Times New Roman" w:hAnsi="Open Sans" w:cs="Open Sans"/>
          <w:b/>
          <w:sz w:val="24"/>
          <w:szCs w:val="24"/>
        </w:rPr>
        <w:t>UMOWA z dnia ……………..</w:t>
      </w:r>
    </w:p>
    <w:p w14:paraId="72D93AD6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Zawarta pomiędzy: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>Państwową Akademią Nauk Stosowanych w Głogowie</w:t>
      </w:r>
      <w:r w:rsidRPr="00536CE2">
        <w:rPr>
          <w:rFonts w:ascii="Open Sans" w:eastAsia="Times New Roman" w:hAnsi="Open Sans" w:cs="Open Sans"/>
          <w:sz w:val="24"/>
          <w:szCs w:val="24"/>
        </w:rPr>
        <w:t xml:space="preserve">, ul. Piotra Skargi 5, 67-200 Głogów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>NIP 693-20-45-180</w:t>
      </w:r>
      <w:r w:rsidRPr="00536CE2">
        <w:rPr>
          <w:rFonts w:ascii="Open Sans" w:eastAsia="Times New Roman" w:hAnsi="Open Sans" w:cs="Open Sans"/>
          <w:sz w:val="24"/>
          <w:szCs w:val="24"/>
        </w:rPr>
        <w:t xml:space="preserve"> zwaną w dalszej części „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>Zamawiającym</w:t>
      </w:r>
      <w:r w:rsidRPr="00536CE2">
        <w:rPr>
          <w:rFonts w:ascii="Open Sans" w:eastAsia="Times New Roman" w:hAnsi="Open Sans" w:cs="Open Sans"/>
          <w:sz w:val="24"/>
          <w:szCs w:val="24"/>
        </w:rPr>
        <w:t>”, reprezentowaną przez:</w:t>
      </w:r>
    </w:p>
    <w:p w14:paraId="12B314F6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       1.  Rektora    -    dr Jarosława Hermaszewskiego </w:t>
      </w:r>
    </w:p>
    <w:p w14:paraId="7B37E686" w14:textId="77777777" w:rsidR="00536CE2" w:rsidRPr="00536CE2" w:rsidRDefault="00536CE2" w:rsidP="00536CE2">
      <w:pPr>
        <w:spacing w:after="200"/>
        <w:ind w:firstLine="708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przy kontrasygnacie Kwestora    -    mgr Magdaleny </w:t>
      </w:r>
      <w:proofErr w:type="spellStart"/>
      <w:r w:rsidRPr="00536CE2">
        <w:rPr>
          <w:rFonts w:ascii="Open Sans" w:eastAsia="Times New Roman" w:hAnsi="Open Sans" w:cs="Open Sans"/>
          <w:sz w:val="24"/>
          <w:szCs w:val="24"/>
        </w:rPr>
        <w:t>Zarubajko</w:t>
      </w:r>
      <w:proofErr w:type="spellEnd"/>
      <w:r w:rsidRPr="00536CE2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2A93959F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 xml:space="preserve">a …………….……………….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 xml:space="preserve">NIP </w:t>
      </w:r>
      <w:r w:rsidRPr="00536CE2">
        <w:rPr>
          <w:rFonts w:ascii="Open Sans" w:eastAsia="Times New Roman" w:hAnsi="Open Sans" w:cs="Open Sans"/>
          <w:sz w:val="24"/>
          <w:szCs w:val="24"/>
        </w:rPr>
        <w:t xml:space="preserve"> zwanym dalej  </w:t>
      </w:r>
      <w:r w:rsidRPr="00536CE2">
        <w:rPr>
          <w:rFonts w:ascii="Open Sans" w:eastAsia="Times New Roman" w:hAnsi="Open Sans" w:cs="Open Sans"/>
          <w:b/>
          <w:bCs/>
          <w:i/>
          <w:iCs/>
          <w:sz w:val="24"/>
          <w:szCs w:val="24"/>
        </w:rPr>
        <w:t>„</w:t>
      </w:r>
      <w:r w:rsidRPr="00536CE2">
        <w:rPr>
          <w:rFonts w:ascii="Open Sans" w:eastAsia="Times New Roman" w:hAnsi="Open Sans" w:cs="Open Sans"/>
          <w:b/>
          <w:bCs/>
          <w:iCs/>
          <w:sz w:val="24"/>
          <w:szCs w:val="24"/>
        </w:rPr>
        <w:t>Wykonawcą</w:t>
      </w:r>
      <w:r w:rsidRPr="00536CE2">
        <w:rPr>
          <w:rFonts w:ascii="Open Sans" w:eastAsia="Times New Roman" w:hAnsi="Open Sans" w:cs="Open Sans"/>
          <w:sz w:val="24"/>
          <w:szCs w:val="24"/>
        </w:rPr>
        <w:t>” reprezentowanym przez:</w:t>
      </w:r>
    </w:p>
    <w:p w14:paraId="7ADFC0D0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  <w:r w:rsidRPr="00536CE2">
        <w:rPr>
          <w:rFonts w:ascii="Open Sans" w:eastAsia="Times New Roman" w:hAnsi="Open Sans" w:cs="Open San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F4D369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W wyniku przeprowadzenia postępowania nr DGT.263.4.2024 na </w:t>
      </w:r>
      <w:bookmarkStart w:id="0" w:name="_Hlk72929542"/>
      <w:r w:rsidRPr="00536CE2">
        <w:rPr>
          <w:rFonts w:ascii="Open Sans" w:hAnsi="Open Sans" w:cs="Open Sans"/>
          <w:b/>
          <w:i/>
        </w:rPr>
        <w:t>„</w:t>
      </w:r>
      <w:bookmarkEnd w:id="0"/>
      <w:r w:rsidRPr="00536CE2">
        <w:rPr>
          <w:rFonts w:ascii="Open Sans" w:hAnsi="Open Sans" w:cs="Open Sans"/>
          <w:b/>
          <w:i/>
        </w:rPr>
        <w:t>Dostawę sprzętu komputerowego do Państwowej Akademii Nauk Stosowanych w Głogowie”</w:t>
      </w:r>
      <w:r w:rsidRPr="00536CE2">
        <w:rPr>
          <w:rFonts w:ascii="Open Sans" w:hAnsi="Open Sans" w:cs="Open Sans"/>
          <w:b/>
          <w:i/>
          <w:color w:val="FF0000"/>
        </w:rPr>
        <w:t xml:space="preserve"> </w:t>
      </w:r>
      <w:r w:rsidRPr="00536CE2">
        <w:rPr>
          <w:rFonts w:ascii="Open Sans" w:hAnsi="Open Sans" w:cs="Open Sans"/>
        </w:rPr>
        <w:t>na podstawie Regulaminu udzielania zamówień publicznych przez Państwową Akademię Nauk Stosowanych w Głogowie została zawarta umowa o następującej treści:</w:t>
      </w:r>
    </w:p>
    <w:p w14:paraId="6F5F5A0E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380EAF1E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1</w:t>
      </w:r>
    </w:p>
    <w:p w14:paraId="2660D842" w14:textId="77777777" w:rsidR="00536CE2" w:rsidRPr="00536CE2" w:rsidRDefault="00536CE2" w:rsidP="00536CE2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  <w:i/>
          <w:iCs/>
        </w:rPr>
      </w:pPr>
      <w:r w:rsidRPr="00536CE2">
        <w:rPr>
          <w:rFonts w:ascii="Open Sans" w:hAnsi="Open Sans" w:cs="Open Sans"/>
        </w:rPr>
        <w:t xml:space="preserve">Wykonawca sprzedaje i dostarcza, a Zamawiający zamawia </w:t>
      </w:r>
      <w:r w:rsidRPr="00536CE2">
        <w:rPr>
          <w:rFonts w:ascii="Open Sans" w:hAnsi="Open Sans" w:cs="Open Sans"/>
          <w:i/>
          <w:iCs/>
        </w:rPr>
        <w:t>„Sprzęt komputerowy do Państwowej Akademii Nauk Stosowanych w Głogowie”</w:t>
      </w:r>
      <w:r w:rsidRPr="00536CE2">
        <w:rPr>
          <w:rFonts w:ascii="Open Sans" w:hAnsi="Open Sans" w:cs="Open Sans"/>
        </w:rPr>
        <w:t>, zwane w dalszej części umowy „przedmiotem zamówienia”.</w:t>
      </w:r>
    </w:p>
    <w:p w14:paraId="6C5524F4" w14:textId="77777777" w:rsidR="00536CE2" w:rsidRPr="00536CE2" w:rsidRDefault="00536CE2" w:rsidP="00536CE2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oświadcza, że towar stanowiący przedmiot umowy jest:</w:t>
      </w:r>
    </w:p>
    <w:p w14:paraId="1977A1B3" w14:textId="77777777" w:rsidR="00536CE2" w:rsidRPr="00536CE2" w:rsidRDefault="00536CE2" w:rsidP="00536CE2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fabrycznie nowy, kompletny i gotowy do jego użytkowania,</w:t>
      </w:r>
    </w:p>
    <w:p w14:paraId="1D8309A6" w14:textId="77777777" w:rsidR="00536CE2" w:rsidRPr="00536CE2" w:rsidRDefault="00536CE2" w:rsidP="00536CE2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dopuszczony do obrotu na terenie Rzeczpospolitej Polskiej oraz posiada wymagane świadectwa i certyfikaty poświadczające jego bezpieczeństwo, funkcjonalność i jakość.</w:t>
      </w:r>
    </w:p>
    <w:p w14:paraId="4715F2EE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</w:p>
    <w:p w14:paraId="30157532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2</w:t>
      </w:r>
    </w:p>
    <w:p w14:paraId="423DC5BF" w14:textId="77777777" w:rsidR="00536CE2" w:rsidRPr="00536CE2" w:rsidRDefault="00536CE2" w:rsidP="00536CE2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Termin wykonania przedmiotu umowy: </w:t>
      </w:r>
      <w:r w:rsidRPr="00536CE2">
        <w:rPr>
          <w:rFonts w:ascii="Open Sans" w:hAnsi="Open Sans" w:cs="Open Sans"/>
          <w:b/>
        </w:rPr>
        <w:t>do 1 miesiąca</w:t>
      </w:r>
      <w:r w:rsidRPr="00536CE2">
        <w:rPr>
          <w:rFonts w:ascii="Open Sans" w:hAnsi="Open Sans" w:cs="Open Sans"/>
        </w:rPr>
        <w:t xml:space="preserve"> od daty podpisania umowy.</w:t>
      </w:r>
    </w:p>
    <w:p w14:paraId="56D80E45" w14:textId="452D051B" w:rsidR="00536CE2" w:rsidRPr="00536CE2" w:rsidRDefault="00536CE2" w:rsidP="00536CE2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Termin uznaje się za dotrzymany, jeżeli przed jego upływem Wykonawca dostarczy towar na adres  Zamawiającego - Państwowa Akademia Nauk Stosowanych w</w:t>
      </w:r>
      <w:r>
        <w:rPr>
          <w:rFonts w:ascii="Open Sans" w:hAnsi="Open Sans" w:cs="Open Sans"/>
        </w:rPr>
        <w:t> </w:t>
      </w:r>
      <w:r w:rsidRPr="00536CE2">
        <w:rPr>
          <w:rFonts w:ascii="Open Sans" w:hAnsi="Open Sans" w:cs="Open Sans"/>
        </w:rPr>
        <w:t>Głogowie, ul. Piotra Skargi 5, 67-200 Głogów w stanie zupełnym i wykonał wszelkie ciążące na nim czynności niezbędne do rozpoczęcia ich używania.</w:t>
      </w:r>
    </w:p>
    <w:p w14:paraId="39A85DC2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0B21BC83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2849A9AF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2CFF6BFA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5DDE21A5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3AA70C19" w14:textId="77777777" w:rsid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</w:p>
    <w:p w14:paraId="2DBDB040" w14:textId="6B29B8E5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lastRenderedPageBreak/>
        <w:t>§ 3</w:t>
      </w:r>
    </w:p>
    <w:p w14:paraId="611F6402" w14:textId="77777777"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oświadcza, że posiada odpowiednie środki i warunki techniczne potrzebne do realizacji umowy.</w:t>
      </w:r>
    </w:p>
    <w:p w14:paraId="0C4C9BFD" w14:textId="77777777"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bez zgody Zamawiającego nie może powierzyć wykonania niniejszej umowy osobie trzeciej.</w:t>
      </w:r>
    </w:p>
    <w:p w14:paraId="7208E4AA" w14:textId="77777777"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Do kontaktów z Zamawiającym w sprawach wykonania umowy Wykonawca upoważnia:</w:t>
      </w:r>
    </w:p>
    <w:p w14:paraId="5A3950F5" w14:textId="77777777"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………………………………</w:t>
      </w:r>
    </w:p>
    <w:p w14:paraId="63E3A2F0" w14:textId="77777777" w:rsidR="00536CE2" w:rsidRPr="00536CE2" w:rsidRDefault="00536CE2" w:rsidP="00536CE2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Do kontaktów z Wykonawcą w sprawach wykonania umowy Zamawiający upoważnia: </w:t>
      </w:r>
    </w:p>
    <w:p w14:paraId="2EEECC85" w14:textId="77777777"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inż. Karol Kolano – Specjalista ds. informatyki, tel. 76 832 04 31 od  poniedziałku do piątku od 8.00 do 14.00.</w:t>
      </w:r>
    </w:p>
    <w:p w14:paraId="1A28E369" w14:textId="77777777"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</w:p>
    <w:p w14:paraId="2DA8E57F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4</w:t>
      </w:r>
    </w:p>
    <w:p w14:paraId="43791560" w14:textId="77777777" w:rsidR="00536CE2" w:rsidRPr="00536CE2" w:rsidRDefault="00536CE2" w:rsidP="00536CE2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Miejscem dostarczenia przedmiotu zamówienia będzie: Państwowa Akademia Nauk Stosowanych w Głogowie, ul. Piotra Skargi 5, 67-200 Głogów.</w:t>
      </w:r>
    </w:p>
    <w:p w14:paraId="1735CE5B" w14:textId="77777777" w:rsidR="00536CE2" w:rsidRPr="00536CE2" w:rsidRDefault="00536CE2" w:rsidP="00536CE2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Dowodem zrealizowania dostawy będzie protokół odbioru sporządzony i podpisany przez strony po dostarczeniu przedmiotu zamówienia. </w:t>
      </w:r>
    </w:p>
    <w:p w14:paraId="063A41AB" w14:textId="77777777" w:rsidR="00536CE2" w:rsidRPr="00536CE2" w:rsidRDefault="00536CE2" w:rsidP="00536CE2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Koszty dostawy obciążają Wykonawcę. Do czasu odbioru towaru przez Zamawiającego ryzyko wszelkich niebezpieczeństw związanych z ewentualnym uszkodzeniem lub utratą towaru ponosi Wykonawca.</w:t>
      </w:r>
    </w:p>
    <w:p w14:paraId="03F5F0FA" w14:textId="77777777" w:rsidR="00536CE2" w:rsidRPr="00536CE2" w:rsidRDefault="00536CE2" w:rsidP="00536CE2">
      <w:pPr>
        <w:pStyle w:val="Bezodstpw"/>
        <w:ind w:left="720"/>
        <w:rPr>
          <w:rFonts w:ascii="Open Sans" w:hAnsi="Open Sans" w:cs="Open Sans"/>
        </w:rPr>
      </w:pPr>
    </w:p>
    <w:p w14:paraId="0D2A4E9C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5</w:t>
      </w:r>
    </w:p>
    <w:p w14:paraId="2B167B75" w14:textId="77777777" w:rsidR="00536CE2" w:rsidRPr="00536CE2" w:rsidRDefault="00536CE2" w:rsidP="00536CE2">
      <w:pPr>
        <w:pStyle w:val="Bezodstpw"/>
        <w:numPr>
          <w:ilvl w:val="0"/>
          <w:numId w:val="1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Cena całkowita za dostawę przedmiotu zamówienia określonego w ofercie Wykonawcy wynosi:</w:t>
      </w:r>
    </w:p>
    <w:p w14:paraId="188B079B" w14:textId="77777777" w:rsidR="00536CE2" w:rsidRPr="00536CE2" w:rsidRDefault="00536CE2" w:rsidP="00536CE2">
      <w:pPr>
        <w:pStyle w:val="Bezodstpw"/>
        <w:numPr>
          <w:ilvl w:val="0"/>
          <w:numId w:val="11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netto – …………………………….</w:t>
      </w:r>
    </w:p>
    <w:p w14:paraId="28AF7F74" w14:textId="77777777" w:rsidR="00536CE2" w:rsidRPr="00536CE2" w:rsidRDefault="00536CE2" w:rsidP="00536CE2">
      <w:pPr>
        <w:pStyle w:val="Bezodstpw"/>
        <w:numPr>
          <w:ilvl w:val="0"/>
          <w:numId w:val="11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brutto – ……………………………..</w:t>
      </w:r>
    </w:p>
    <w:p w14:paraId="6FB95D2E" w14:textId="77777777" w:rsidR="00536CE2" w:rsidRPr="00536CE2" w:rsidRDefault="00536CE2" w:rsidP="00536CE2">
      <w:pPr>
        <w:pStyle w:val="Bezodstpw"/>
        <w:numPr>
          <w:ilvl w:val="0"/>
          <w:numId w:val="1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 cenie brutto zawarte są wszystkie koszty związane z dostawą przedmiotu umowy do magazynu Zamawiającego (np.: transport, opakowanie, czynności związane z przygotowaniem dostawy, opłaty wynikające z polskiego prawa celnego i podatkowego), a także napraw w ramach gwarancji, o której mowa w § 7.</w:t>
      </w:r>
    </w:p>
    <w:p w14:paraId="353897F6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572A81B9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6</w:t>
      </w:r>
    </w:p>
    <w:p w14:paraId="14BF6961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>Podstawą do wystawienia</w:t>
      </w:r>
      <w:r w:rsidRPr="00536CE2">
        <w:rPr>
          <w:rFonts w:ascii="Open Sans" w:hAnsi="Open Sans" w:cs="Open Sans"/>
          <w:color w:val="00B050"/>
        </w:rPr>
        <w:t xml:space="preserve"> </w:t>
      </w:r>
      <w:r w:rsidRPr="00536CE2">
        <w:rPr>
          <w:rFonts w:ascii="Open Sans" w:hAnsi="Open Sans" w:cs="Open Sans"/>
        </w:rPr>
        <w:t>faktury</w:t>
      </w:r>
      <w:r w:rsidRPr="00536CE2">
        <w:rPr>
          <w:rFonts w:ascii="Open Sans" w:hAnsi="Open Sans" w:cs="Open Sans"/>
          <w:color w:val="00B050"/>
        </w:rPr>
        <w:t xml:space="preserve"> </w:t>
      </w:r>
      <w:r w:rsidRPr="00536CE2">
        <w:rPr>
          <w:rFonts w:ascii="Open Sans" w:hAnsi="Open Sans" w:cs="Open Sans"/>
        </w:rPr>
        <w:t>będzie</w:t>
      </w:r>
      <w:r w:rsidRPr="00536CE2">
        <w:rPr>
          <w:rFonts w:ascii="Open Sans" w:hAnsi="Open Sans" w:cs="Open Sans"/>
          <w:color w:val="FF0000"/>
        </w:rPr>
        <w:t xml:space="preserve"> </w:t>
      </w:r>
      <w:r w:rsidRPr="00536CE2">
        <w:rPr>
          <w:rFonts w:ascii="Open Sans" w:hAnsi="Open Sans" w:cs="Open Sans"/>
        </w:rPr>
        <w:t>protokół odbioru</w:t>
      </w:r>
      <w:r w:rsidRPr="00536CE2">
        <w:rPr>
          <w:rFonts w:ascii="Open Sans" w:hAnsi="Open Sans" w:cs="Open Sans"/>
          <w:color w:val="00B050"/>
        </w:rPr>
        <w:t>.</w:t>
      </w:r>
    </w:p>
    <w:p w14:paraId="0E3A798B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Rozliczenia za wykonywanie przedmiotu zamówienia będą realizowane w walucie polskiej.</w:t>
      </w:r>
    </w:p>
    <w:p w14:paraId="74559206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 xml:space="preserve">Zapłata za fakturę będzie realizowana </w:t>
      </w:r>
      <w:r w:rsidRPr="00536CE2">
        <w:rPr>
          <w:rFonts w:ascii="Open Sans" w:hAnsi="Open Sans" w:cs="Open Sans"/>
          <w:color w:val="000000"/>
        </w:rPr>
        <w:t>na rachunek bankowy Wykonawcy o nr </w:t>
      </w:r>
      <w:r w:rsidRPr="00536CE2">
        <w:rPr>
          <w:rFonts w:ascii="Open Sans" w:hAnsi="Open Sans" w:cs="Open Sans"/>
        </w:rPr>
        <w:t>……………………………………….. z terminem płatności nie przekraczającym 14</w:t>
      </w:r>
      <w:r w:rsidRPr="00536CE2">
        <w:rPr>
          <w:rFonts w:ascii="Open Sans" w:hAnsi="Open Sans" w:cs="Open Sans"/>
          <w:color w:val="FF0000"/>
        </w:rPr>
        <w:t xml:space="preserve"> </w:t>
      </w:r>
      <w:r w:rsidRPr="00536CE2">
        <w:rPr>
          <w:rFonts w:ascii="Open Sans" w:hAnsi="Open Sans" w:cs="Open Sans"/>
        </w:rPr>
        <w:t>dni licząc od daty złożenia faktury wraz z dokumentami gwarancji, licencji i zatwierdzonym protokołem odbioru.</w:t>
      </w:r>
    </w:p>
    <w:p w14:paraId="11CFE9CB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Wprowadza się następujące zasady dotyczące płatności wynagrodzenia należnego dla Wykonawcy z tytułu realizacji umowy:</w:t>
      </w:r>
    </w:p>
    <w:p w14:paraId="7048BCBA" w14:textId="77777777" w:rsidR="00536CE2" w:rsidRPr="00536CE2" w:rsidRDefault="00536CE2" w:rsidP="00536CE2">
      <w:pPr>
        <w:pStyle w:val="Bezodstpw"/>
        <w:numPr>
          <w:ilvl w:val="0"/>
          <w:numId w:val="13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536CE2">
        <w:rPr>
          <w:rFonts w:ascii="Open Sans" w:eastAsia="Calibri" w:hAnsi="Open Sans" w:cs="Open Sans"/>
          <w:color w:val="000000"/>
        </w:rPr>
        <w:t>payment</w:t>
      </w:r>
      <w:proofErr w:type="spellEnd"/>
      <w:r w:rsidRPr="00536CE2">
        <w:rPr>
          <w:rFonts w:ascii="Open Sans" w:eastAsia="Calibri" w:hAnsi="Open Sans" w:cs="Open Sans"/>
          <w:color w:val="000000"/>
        </w:rPr>
        <w:t xml:space="preserve">) </w:t>
      </w:r>
      <w:r w:rsidRPr="00536CE2">
        <w:rPr>
          <w:rFonts w:ascii="Open Sans" w:eastAsia="Calibri" w:hAnsi="Open Sans" w:cs="Open Sans"/>
          <w:color w:val="000000"/>
        </w:rPr>
        <w:lastRenderedPageBreak/>
        <w:t>przewidzianego w przepisach ustawy z dnia 11 marca 2004 r. o podatku od towarów i usług (</w:t>
      </w:r>
      <w:proofErr w:type="spellStart"/>
      <w:r w:rsidRPr="00536CE2">
        <w:rPr>
          <w:rFonts w:ascii="Open Sans" w:eastAsia="Calibri" w:hAnsi="Open Sans" w:cs="Open Sans"/>
          <w:color w:val="000000"/>
        </w:rPr>
        <w:t>t.j</w:t>
      </w:r>
      <w:proofErr w:type="spellEnd"/>
      <w:r w:rsidRPr="00536CE2">
        <w:rPr>
          <w:rFonts w:ascii="Open Sans" w:eastAsia="Calibri" w:hAnsi="Open Sans" w:cs="Open Sans"/>
          <w:color w:val="000000"/>
        </w:rPr>
        <w:t>. Dz. U. 2020, poz. 106).</w:t>
      </w:r>
    </w:p>
    <w:p w14:paraId="317D1D50" w14:textId="77777777" w:rsidR="00536CE2" w:rsidRPr="00536CE2" w:rsidRDefault="00536CE2" w:rsidP="00536CE2">
      <w:pPr>
        <w:pStyle w:val="Bezodstpw"/>
        <w:numPr>
          <w:ilvl w:val="0"/>
          <w:numId w:val="13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>Wykonawca oświadcza, że rachunek bankowy wskazany w Umowie:</w:t>
      </w:r>
    </w:p>
    <w:p w14:paraId="27DA55B7" w14:textId="77777777" w:rsidR="00536CE2" w:rsidRPr="00536CE2" w:rsidRDefault="00536CE2" w:rsidP="00536CE2">
      <w:pPr>
        <w:pStyle w:val="Bezodstpw"/>
        <w:numPr>
          <w:ilvl w:val="0"/>
          <w:numId w:val="14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>Jest rachunkiem umożliwiającym płatność w ramach mechanizmu podzielonej płatność, o którym mowa w pkt. 1 powyżej, jak również</w:t>
      </w:r>
    </w:p>
    <w:p w14:paraId="7E17042D" w14:textId="77777777" w:rsidR="00536CE2" w:rsidRPr="00536CE2" w:rsidRDefault="00536CE2" w:rsidP="00536CE2">
      <w:pPr>
        <w:pStyle w:val="Bezodstpw"/>
        <w:numPr>
          <w:ilvl w:val="0"/>
          <w:numId w:val="14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536CE2">
        <w:rPr>
          <w:rFonts w:ascii="Open Sans" w:eastAsia="Calibri" w:hAnsi="Open Sans" w:cs="Open Sans"/>
          <w:color w:val="000000"/>
        </w:rPr>
        <w:t xml:space="preserve">Rachunkiem znajdującym się w elektronicznym wykazie podmiotów prowadzonym od 01 września 2019 r. przez Szefa Krajowej Administracji Skarbowej, o którym mowa w ustawie z dnia 11 marca 2004 r. o podatku od towarów i usług (zwany dalej Wykazem). </w:t>
      </w:r>
      <w:r w:rsidRPr="00536CE2">
        <w:rPr>
          <w:rFonts w:ascii="Open Sans" w:hAnsi="Open Sans" w:cs="Open Sans"/>
          <w:color w:val="000000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 dokonaniu płatności wynagrodzenia w terminie określonym w Umowie, powstałe wskutek braku możliwości realizacji przez Zamawiającego płatności wynagrodzenia z zastosowaniem mechanizmu podzielonej płatności bądź dokonania płatności na rachunek objęty Wykazem, nie stanowi niewykonania lub nienależytego wykonania umowy przez Zamawiającego oraz nie stanowi podstaw do żądania od Zamawiającego jakichkolwiek odsetek z 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5408231D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>Zamawiający nie przewiduje udzielania zaliczek.</w:t>
      </w:r>
    </w:p>
    <w:p w14:paraId="5737F79C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192300FA" w14:textId="77777777" w:rsidR="00536CE2" w:rsidRPr="00536CE2" w:rsidRDefault="00536CE2" w:rsidP="00536CE2">
      <w:pPr>
        <w:pStyle w:val="Bezodstpw"/>
        <w:numPr>
          <w:ilvl w:val="0"/>
          <w:numId w:val="12"/>
        </w:numPr>
        <w:jc w:val="both"/>
        <w:rPr>
          <w:rFonts w:ascii="Open Sans" w:hAnsi="Open Sans" w:cs="Open Sans"/>
          <w:color w:val="00B050"/>
        </w:rPr>
      </w:pPr>
      <w:r w:rsidRPr="00536CE2">
        <w:rPr>
          <w:rFonts w:ascii="Open Sans" w:hAnsi="Open Sans" w:cs="Open Sans"/>
        </w:rPr>
        <w:t xml:space="preserve">W przypadku zmiany stawki podatku od towarów i usług (VAT), która wynikać będzie z powszechnie obowiązujących przepisów prawnych, wynagrodzenie brutto określone w ust. 1 niniejszego paragrafu ulegnie zmianie w sposób odpowiedni – tak, aby odpowiadało zaktualizowanej stawce tego podatku dla zakresu objętego Umową, który na dzień zmiany stawki VAT nie został jeszcze rozliczony. </w:t>
      </w:r>
    </w:p>
    <w:p w14:paraId="6EE94079" w14:textId="77777777" w:rsidR="00536CE2" w:rsidRPr="00536CE2" w:rsidRDefault="00536CE2" w:rsidP="00536CE2">
      <w:pPr>
        <w:pStyle w:val="Bezodstpw"/>
        <w:rPr>
          <w:rFonts w:ascii="Open Sans" w:hAnsi="Open Sans" w:cs="Open Sans"/>
          <w:color w:val="00B050"/>
        </w:rPr>
      </w:pPr>
    </w:p>
    <w:p w14:paraId="055B5101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7</w:t>
      </w:r>
    </w:p>
    <w:p w14:paraId="1B3F4E56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</w:rPr>
        <w:t xml:space="preserve">Wykonawca udziela Zamawiającemu gwarancji na </w:t>
      </w:r>
      <w:r w:rsidRPr="00536CE2">
        <w:rPr>
          <w:rFonts w:ascii="Open Sans" w:hAnsi="Open Sans" w:cs="Open Sans"/>
          <w:b/>
        </w:rPr>
        <w:t>okres 36 miesięcy.</w:t>
      </w:r>
    </w:p>
    <w:p w14:paraId="66ACEAD8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Bieg gwarancji rozpoczyna się w momencie odbioru przedmiotu zamówienia potwierdzonego protokołem, o którym mowa w § 4 ust. 2.</w:t>
      </w:r>
    </w:p>
    <w:p w14:paraId="12BA43C0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Zamawiający może dochodzić roszczeń z tytułu gwarancji także po terminie określonym w ust. 1, jeżeli reklamował usterkę przed upływem tego terminu.</w:t>
      </w:r>
    </w:p>
    <w:p w14:paraId="0EC5EA14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Naprawy gwarancyjne będą wykonywane przez Wykonawcę w terminie 14 dni roboczych od daty zgłoszenia. Zgłoszenie awarii bądź usterek nastąpi telefonicznie, mailowo lub listownie.</w:t>
      </w:r>
    </w:p>
    <w:p w14:paraId="59B1C620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lastRenderedPageBreak/>
        <w:t>Wykonawca zobowiązuje się do naprawy, a w przypadku jej niemożności, do wymiany urządzeń, które uległy awarii z przyczyn spowodowanych wadą lub jakąkolwiek usterką przedmiotu umowy, określonego w § 1 ust. 1.</w:t>
      </w:r>
    </w:p>
    <w:p w14:paraId="140A90B2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Koszty odbioru i dostawy reklamowanego przedmiotu zamówienia w całości pokrywa Wykonawca. </w:t>
      </w:r>
    </w:p>
    <w:p w14:paraId="745DB2AF" w14:textId="77777777" w:rsidR="00536CE2" w:rsidRPr="00536CE2" w:rsidRDefault="00536CE2" w:rsidP="00536CE2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ponosi odpowiedzialność z tytułu rękojmi za wady fizyczne dostarczonego towaru.</w:t>
      </w:r>
    </w:p>
    <w:p w14:paraId="499CE25A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22A47D6D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8</w:t>
      </w:r>
    </w:p>
    <w:p w14:paraId="1B6C7333" w14:textId="77777777" w:rsidR="00536CE2" w:rsidRPr="00536CE2" w:rsidRDefault="00536CE2" w:rsidP="00536CE2">
      <w:pPr>
        <w:pStyle w:val="Bezodstpw"/>
        <w:numPr>
          <w:ilvl w:val="0"/>
          <w:numId w:val="1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zapłaci Zamawiającemu karę umowną:</w:t>
      </w:r>
    </w:p>
    <w:p w14:paraId="2A8C32A3" w14:textId="77777777" w:rsidR="00536CE2" w:rsidRPr="00536CE2" w:rsidRDefault="00536CE2" w:rsidP="00536CE2">
      <w:pPr>
        <w:pStyle w:val="Bezodstpw"/>
        <w:numPr>
          <w:ilvl w:val="0"/>
          <w:numId w:val="17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za opóźnienie w dotrzymaniu terminu określonego w § 2 Umowy – w wysokości 0,2 % wynagrodzenia umownego brutto, o którym mowa w § 5 ust. 1 Umowy, za każdy dzień opóźnienia,</w:t>
      </w:r>
    </w:p>
    <w:p w14:paraId="5F7F5926" w14:textId="77777777" w:rsidR="00536CE2" w:rsidRPr="00536CE2" w:rsidRDefault="00536CE2" w:rsidP="00536CE2">
      <w:pPr>
        <w:pStyle w:val="Bezodstpw"/>
        <w:numPr>
          <w:ilvl w:val="0"/>
          <w:numId w:val="17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14:paraId="338C0104" w14:textId="77777777" w:rsidR="00536CE2" w:rsidRPr="00536CE2" w:rsidRDefault="00536CE2" w:rsidP="00536CE2">
      <w:pPr>
        <w:pStyle w:val="Bezodstpw"/>
        <w:numPr>
          <w:ilvl w:val="0"/>
          <w:numId w:val="1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Zamawiający zapłaci Wykonawcy karę umowną w przypadku odstąpienia od Umowy przez Wykonawcę z powodu okoliczności, za które odpowiada Zamawiający – w wysokości 30% wynagrodzenia umownego brutto, o którym mowa w § 5 ust.1 Umowy</w:t>
      </w:r>
    </w:p>
    <w:p w14:paraId="1D0FB3BF" w14:textId="3A72E2ED" w:rsidR="00536CE2" w:rsidRPr="00536CE2" w:rsidRDefault="00536CE2" w:rsidP="00536CE2">
      <w:pPr>
        <w:pStyle w:val="Bezodstpw"/>
        <w:numPr>
          <w:ilvl w:val="0"/>
          <w:numId w:val="16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Wykonawcy przysługują odsetki ustawowe za opóźnienie w przypadku zwłoki w</w:t>
      </w:r>
      <w:r>
        <w:rPr>
          <w:rFonts w:ascii="Open Sans" w:hAnsi="Open Sans" w:cs="Open Sans"/>
        </w:rPr>
        <w:t> </w:t>
      </w:r>
      <w:r w:rsidRPr="00536CE2">
        <w:rPr>
          <w:rFonts w:ascii="Open Sans" w:hAnsi="Open Sans" w:cs="Open Sans"/>
        </w:rPr>
        <w:t>płatności za fakturę.</w:t>
      </w:r>
    </w:p>
    <w:p w14:paraId="7E6F7030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142FDE6C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r w:rsidRPr="00536CE2">
        <w:rPr>
          <w:rFonts w:ascii="Open Sans" w:hAnsi="Open Sans" w:cs="Open Sans"/>
          <w:b/>
        </w:rPr>
        <w:t>§ 9</w:t>
      </w:r>
    </w:p>
    <w:p w14:paraId="0B7487D1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Strony postanawiają, że bez pisemnej zgody Zamawiającego, Wykonawca nie jest uprawniony do zawierania umów przelewu wierzytelności, ani przejęcia długu, o którym mowa w art. 509-525 Kodeksu cywilnego.</w:t>
      </w:r>
    </w:p>
    <w:p w14:paraId="108B0158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3FBF4B16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  <w:color w:val="000000"/>
        </w:rPr>
      </w:pPr>
      <w:r w:rsidRPr="00536CE2">
        <w:rPr>
          <w:rFonts w:ascii="Open Sans" w:hAnsi="Open Sans" w:cs="Open Sans"/>
          <w:b/>
          <w:color w:val="000000"/>
        </w:rPr>
        <w:t>§ 10</w:t>
      </w:r>
    </w:p>
    <w:p w14:paraId="28B054B9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536CE2">
        <w:rPr>
          <w:rFonts w:ascii="Open Sans" w:hAnsi="Open Sans" w:cs="Open Sans"/>
        </w:rPr>
        <w:t>w chwili zawarcia umowy.</w:t>
      </w:r>
    </w:p>
    <w:p w14:paraId="0FAF0CDC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Zamawiający może odstąpić od umowy w przypadkach określonych w Kodeksie cywilnym.</w:t>
      </w:r>
    </w:p>
    <w:p w14:paraId="498D0A9F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Niezależnie od przypadków, o których mowa w ust. 2, Zamawiający ma prawo odstąpić od niniejszej Umowy, w przypadku, gdy:</w:t>
      </w:r>
    </w:p>
    <w:p w14:paraId="42DD402A" w14:textId="77777777" w:rsidR="00536CE2" w:rsidRPr="00536CE2" w:rsidRDefault="00536CE2" w:rsidP="00536CE2">
      <w:pPr>
        <w:pStyle w:val="Bezodstpw"/>
        <w:numPr>
          <w:ilvl w:val="0"/>
          <w:numId w:val="19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zaprzestanie prowadzenia działalności gospodarczej, zgłosi wniosek o ogłoszenie upadłości bądź zaistnieją przyczyny określone przepisami prawa, które będą stanowić przeszkodę w wykonaniu przez Wykonawcę zobowiązań określonych niniejszą Umową,</w:t>
      </w:r>
    </w:p>
    <w:p w14:paraId="3CF37342" w14:textId="77777777" w:rsidR="00536CE2" w:rsidRPr="00536CE2" w:rsidRDefault="00536CE2" w:rsidP="00536CE2">
      <w:pPr>
        <w:pStyle w:val="Bezodstpw"/>
        <w:numPr>
          <w:ilvl w:val="0"/>
          <w:numId w:val="19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Wykonawca w sposób rażący nie wypełnia postanowień umowy,</w:t>
      </w:r>
    </w:p>
    <w:p w14:paraId="6299894F" w14:textId="77777777" w:rsidR="00536CE2" w:rsidRPr="00536CE2" w:rsidRDefault="00536CE2" w:rsidP="00536CE2">
      <w:pPr>
        <w:pStyle w:val="Bezodstpw"/>
        <w:numPr>
          <w:ilvl w:val="0"/>
          <w:numId w:val="19"/>
        </w:numPr>
        <w:ind w:left="1134"/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lastRenderedPageBreak/>
        <w:t>Dostarczony przez Wykonawcę przedmiot umowy nie spełnia wymagań określonych w § 1 ust. 2.</w:t>
      </w:r>
    </w:p>
    <w:p w14:paraId="37358FD7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Wykonawca ma prawo odstąpić od niniejszej umowy w przypadku, gdy Zamawiający w sposób rażący nie wypełnia postanowień umowy.</w:t>
      </w:r>
    </w:p>
    <w:p w14:paraId="1CDBF36A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>Oświadczenie o odstąpieniu od umowy wymaga formy pisemnej pod rygorem nieważności.</w:t>
      </w:r>
    </w:p>
    <w:p w14:paraId="3D15E7D9" w14:textId="77777777" w:rsidR="00536CE2" w:rsidRPr="00536CE2" w:rsidRDefault="00536CE2" w:rsidP="00536CE2">
      <w:pPr>
        <w:pStyle w:val="Bezodstpw"/>
        <w:numPr>
          <w:ilvl w:val="0"/>
          <w:numId w:val="18"/>
        </w:numPr>
        <w:jc w:val="both"/>
        <w:rPr>
          <w:rFonts w:ascii="Open Sans" w:hAnsi="Open Sans" w:cs="Open Sans"/>
          <w:color w:val="000000"/>
        </w:rPr>
      </w:pPr>
      <w:r w:rsidRPr="00536CE2">
        <w:rPr>
          <w:rFonts w:ascii="Open Sans" w:hAnsi="Open Sans" w:cs="Open Sans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14:paraId="0C6C4E78" w14:textId="77777777" w:rsidR="00536CE2" w:rsidRPr="00536CE2" w:rsidRDefault="00536CE2" w:rsidP="00536CE2">
      <w:pPr>
        <w:pStyle w:val="Bezodstpw"/>
        <w:ind w:left="720"/>
        <w:rPr>
          <w:rFonts w:ascii="Open Sans" w:hAnsi="Open Sans" w:cs="Open Sans"/>
          <w:color w:val="000000"/>
        </w:rPr>
      </w:pPr>
    </w:p>
    <w:p w14:paraId="320B14E1" w14:textId="77777777" w:rsidR="00536CE2" w:rsidRPr="00536CE2" w:rsidRDefault="00536CE2" w:rsidP="00536CE2">
      <w:pPr>
        <w:pStyle w:val="Bezodstpw"/>
        <w:jc w:val="center"/>
        <w:rPr>
          <w:rFonts w:ascii="Open Sans" w:hAnsi="Open Sans" w:cs="Open Sans"/>
          <w:b/>
        </w:rPr>
      </w:pPr>
      <w:bookmarkStart w:id="1" w:name="_Hlk102544931"/>
      <w:r w:rsidRPr="00536CE2">
        <w:rPr>
          <w:rFonts w:ascii="Open Sans" w:hAnsi="Open Sans" w:cs="Open Sans"/>
          <w:b/>
        </w:rPr>
        <w:t>§ 11</w:t>
      </w:r>
    </w:p>
    <w:bookmarkEnd w:id="1"/>
    <w:p w14:paraId="6E2CD9EC" w14:textId="77777777"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 sprawach nie uregulowanych w umowie zastosowanie mają przepisy Kodeksu cywilnego.</w:t>
      </w:r>
    </w:p>
    <w:p w14:paraId="49B118F0" w14:textId="77777777"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Wszelkie zmiany lub uzupełnienia umowy wymagają formy pisemnej pod rygorem nieważności.</w:t>
      </w:r>
    </w:p>
    <w:p w14:paraId="2A167FBD" w14:textId="77777777"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Spory powstałe na tle realizacji niniejszej umowy będą rozstrzygane przez sąd powszechny właściwy dla siedziby Zamawiającego.</w:t>
      </w:r>
    </w:p>
    <w:p w14:paraId="3C2F3340" w14:textId="77777777" w:rsidR="00536CE2" w:rsidRPr="00536CE2" w:rsidRDefault="00536CE2" w:rsidP="00536CE2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</w:rPr>
      </w:pPr>
      <w:r w:rsidRPr="00536CE2">
        <w:rPr>
          <w:rFonts w:ascii="Open Sans" w:hAnsi="Open Sans" w:cs="Open Sans"/>
        </w:rPr>
        <w:t>Umowę sporządzono w dwóch jednobrzmiących egzemplarzach po jednym dla każdej ze stron.</w:t>
      </w:r>
    </w:p>
    <w:p w14:paraId="79CE03ED" w14:textId="77777777" w:rsidR="00536CE2" w:rsidRPr="00536CE2" w:rsidRDefault="00536CE2" w:rsidP="00536CE2">
      <w:pPr>
        <w:pStyle w:val="Bezodstpw"/>
        <w:rPr>
          <w:rFonts w:ascii="Open Sans" w:hAnsi="Open Sans" w:cs="Open Sans"/>
        </w:rPr>
      </w:pPr>
    </w:p>
    <w:p w14:paraId="6F798797" w14:textId="77777777" w:rsidR="00536CE2" w:rsidRPr="00536CE2" w:rsidRDefault="00536CE2" w:rsidP="00536CE2">
      <w:pPr>
        <w:spacing w:after="200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536CE2">
        <w:rPr>
          <w:rFonts w:ascii="Open Sans" w:eastAsia="Times New Roman" w:hAnsi="Open Sans" w:cs="Open Sans"/>
          <w:b/>
          <w:bCs/>
          <w:sz w:val="24"/>
          <w:szCs w:val="24"/>
        </w:rPr>
        <w:t>§ 12</w:t>
      </w:r>
    </w:p>
    <w:p w14:paraId="2453ACA9" w14:textId="77777777" w:rsidR="00536CE2" w:rsidRPr="00536CE2" w:rsidRDefault="00536CE2" w:rsidP="00536CE2">
      <w:pPr>
        <w:pStyle w:val="Bezodstpw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Klauzula informacyjna:</w:t>
      </w:r>
    </w:p>
    <w:p w14:paraId="39138C2A" w14:textId="77777777" w:rsidR="00536CE2" w:rsidRPr="00536CE2" w:rsidRDefault="00536CE2" w:rsidP="00536CE2">
      <w:pPr>
        <w:pStyle w:val="Bezodstpw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3DF4E6A6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Administratorem Państwa danych osobowych jest Państwowa Akademia Nauk Stosowanych w Głogowie ul. Piotra Skargi 5, 67-200 Głogów, tel. 76/ 832 04 20.</w:t>
      </w:r>
    </w:p>
    <w:p w14:paraId="77413B67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Administrator wyznaczył Inspektora Ochrony Danych Osobowych – Urszulę Rudnik, do którego kontakt jest możliwy za pośrednictwem adresu e-mail: u.rudnik@pans.glogow.pl, tel. 76/832 04 20 lub korespondencyjnie na adres administratora z dopiskiem „Inspektor Ochrony Danych Osobowych”.</w:t>
      </w:r>
    </w:p>
    <w:p w14:paraId="1C90DB1A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 sprawie ochrony osób fizycznych w związku z przetwarzaniem danych osobowych i w sprawie swobodnego przepływu takich danych oraz uchylenia dyrektywy 95/46/WE .</w:t>
      </w:r>
    </w:p>
    <w:p w14:paraId="7C323182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Pani/Pana dane będą przetwarzane wyłącznie w celach dla których zostały zebrane. Odbiorcami danych osobowych mogą być inni wykonawcy biorący udział w postępowaniu. Dane osobowe mogą być przekazane podmiotom i osobom, które uprawnione są do ich otrzymania przepisami prawa. Ponadto mogą być one ujawnione podmiotom, z którymi administrator danych zawarł umowę na świadczenie usług, w ramach których odbywa się przetwarzanie danych osobowych.</w:t>
      </w:r>
    </w:p>
    <w:p w14:paraId="2CA249DB" w14:textId="6478734A" w:rsid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Dane osobowe będą przechowywane przez okres 5 lat zgodnie z obowiązującymi przepisami archiwalnymi, tj. z ustawą z dnia 14 lipca 1983 r. o narodowym zasobie archiwalnym i archiwach oraz instrukcją kancelaryjną i jednolitym rzeczowym wykazem akt obowiązującymi u administratora.</w:t>
      </w:r>
    </w:p>
    <w:p w14:paraId="7BEBCBE0" w14:textId="77777777" w:rsidR="00536CE2" w:rsidRPr="00536CE2" w:rsidRDefault="00536CE2" w:rsidP="00536CE2">
      <w:pPr>
        <w:pStyle w:val="Bezodstpw"/>
        <w:ind w:left="720"/>
        <w:jc w:val="both"/>
        <w:rPr>
          <w:rFonts w:ascii="Open Sans" w:hAnsi="Open Sans" w:cs="Open Sans"/>
          <w:sz w:val="20"/>
        </w:rPr>
      </w:pPr>
    </w:p>
    <w:p w14:paraId="68F81353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lastRenderedPageBreak/>
        <w:t>Przysługuje Pani/Panu prawo do: dostępu do swoich danych oraz otrzymania ich kopii,</w:t>
      </w:r>
    </w:p>
    <w:p w14:paraId="100A3CE9" w14:textId="77777777"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prawo do sprostowania (poprawiania) swoich danych,</w:t>
      </w:r>
    </w:p>
    <w:p w14:paraId="73CF5D61" w14:textId="77777777"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prawo do usunięcia danych osobowych (w sytuacji, gdy przetwarzanie danych nie następuje w celu wywiązania się z obowiązku wynikającego z przepisu prawa),</w:t>
      </w:r>
    </w:p>
    <w:p w14:paraId="753E4EEB" w14:textId="77777777"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ograniczenia przetwarzania danych osobowych (przy czym przepisy odrębne mogą wyłączyć możliwość skorzystania z tego prawa),</w:t>
      </w:r>
    </w:p>
    <w:p w14:paraId="726670CC" w14:textId="77777777" w:rsidR="00536CE2" w:rsidRPr="00536CE2" w:rsidRDefault="00536CE2" w:rsidP="00536CE2">
      <w:pPr>
        <w:pStyle w:val="Bezodstpw"/>
        <w:numPr>
          <w:ilvl w:val="0"/>
          <w:numId w:val="22"/>
        </w:numPr>
        <w:ind w:left="1134"/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wniesienia sprzeciwu wobec przetwarzania danych osobowych.</w:t>
      </w:r>
    </w:p>
    <w:p w14:paraId="5F0243CF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Podanie danych osobowych jest obowiązkowe, gdyż przesłankę przetwarzania danych osobowych stanowi przepis prawa. Nie podanie wymaganych danych może w konsekwencji doprowadzić do odrzucenia oferty lub wykluczenia oferenta z udziału w postępowaniu.</w:t>
      </w:r>
    </w:p>
    <w:p w14:paraId="74F04638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Przy przetwarzaniu danych osobowych nie będzie używane zautomatyzowane podejmowanie decyzji, ani profilowanie.</w:t>
      </w:r>
      <w:bookmarkStart w:id="2" w:name="_GoBack"/>
      <w:bookmarkEnd w:id="2"/>
    </w:p>
    <w:p w14:paraId="40C2D35F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>Administrator danych nie planuje przekazywania danych osobowych do państw trzecich, ani udostępniania organizacjom międzynarodowym.</w:t>
      </w:r>
    </w:p>
    <w:p w14:paraId="0D33B543" w14:textId="77777777" w:rsidR="00536CE2" w:rsidRPr="00536CE2" w:rsidRDefault="00536CE2" w:rsidP="00536CE2">
      <w:pPr>
        <w:pStyle w:val="Bezodstpw"/>
        <w:numPr>
          <w:ilvl w:val="0"/>
          <w:numId w:val="21"/>
        </w:numPr>
        <w:jc w:val="both"/>
        <w:rPr>
          <w:rFonts w:ascii="Open Sans" w:hAnsi="Open Sans" w:cs="Open Sans"/>
          <w:sz w:val="20"/>
        </w:rPr>
      </w:pPr>
      <w:r w:rsidRPr="00536CE2">
        <w:rPr>
          <w:rFonts w:ascii="Open Sans" w:hAnsi="Open Sans" w:cs="Open Sans"/>
          <w:sz w:val="20"/>
        </w:rPr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7" w:history="1">
        <w:r w:rsidRPr="00536CE2">
          <w:rPr>
            <w:rFonts w:ascii="Open Sans" w:hAnsi="Open Sans" w:cs="Open Sans"/>
            <w:color w:val="0000FF"/>
            <w:sz w:val="20"/>
            <w:u w:val="single"/>
          </w:rPr>
          <w:t>www.uodo.gov.pl</w:t>
        </w:r>
      </w:hyperlink>
      <w:r w:rsidRPr="00536CE2">
        <w:rPr>
          <w:rFonts w:ascii="Open Sans" w:hAnsi="Open Sans" w:cs="Open Sans"/>
          <w:color w:val="0000FF"/>
          <w:sz w:val="20"/>
          <w:u w:val="single"/>
        </w:rPr>
        <w:t>.</w:t>
      </w:r>
    </w:p>
    <w:p w14:paraId="13BD8556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sz w:val="24"/>
          <w:szCs w:val="24"/>
        </w:rPr>
      </w:pPr>
    </w:p>
    <w:p w14:paraId="68B0FE58" w14:textId="77777777" w:rsidR="00536CE2" w:rsidRPr="00536CE2" w:rsidRDefault="00536CE2" w:rsidP="00536CE2">
      <w:pPr>
        <w:spacing w:after="200"/>
        <w:rPr>
          <w:rFonts w:ascii="Open Sans" w:eastAsia="Times New Roman" w:hAnsi="Open Sans" w:cs="Open Sans"/>
          <w:b/>
          <w:sz w:val="24"/>
          <w:szCs w:val="24"/>
        </w:rPr>
      </w:pPr>
      <w:r w:rsidRPr="00536CE2">
        <w:rPr>
          <w:rFonts w:ascii="Open Sans" w:eastAsia="Times New Roman" w:hAnsi="Open Sans" w:cs="Open Sans"/>
          <w:b/>
          <w:sz w:val="24"/>
          <w:szCs w:val="24"/>
        </w:rPr>
        <w:t xml:space="preserve">   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  <w:t xml:space="preserve"> ZAMAWIAJĄCY 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  <w:t>WYKONAWCA</w:t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  <w:r w:rsidRPr="00536CE2">
        <w:rPr>
          <w:rFonts w:ascii="Open Sans" w:eastAsia="Times New Roman" w:hAnsi="Open Sans" w:cs="Open Sans"/>
          <w:b/>
          <w:sz w:val="24"/>
          <w:szCs w:val="24"/>
        </w:rPr>
        <w:tab/>
      </w:r>
    </w:p>
    <w:p w14:paraId="691A6875" w14:textId="77777777" w:rsidR="00536CE2" w:rsidRPr="00536CE2" w:rsidRDefault="00536CE2" w:rsidP="00536CE2">
      <w:pPr>
        <w:widowControl/>
        <w:numPr>
          <w:ilvl w:val="8"/>
          <w:numId w:val="4"/>
        </w:numPr>
        <w:suppressAutoHyphens/>
        <w:autoSpaceDE/>
        <w:autoSpaceDN/>
        <w:jc w:val="center"/>
        <w:outlineLvl w:val="8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14:paraId="0857A17A" w14:textId="77777777" w:rsidR="00AE51CE" w:rsidRPr="00536CE2" w:rsidRDefault="00AE51CE" w:rsidP="00536CE2">
      <w:pPr>
        <w:rPr>
          <w:rFonts w:ascii="Open Sans" w:hAnsi="Open Sans" w:cs="Open Sans"/>
          <w:sz w:val="24"/>
          <w:szCs w:val="24"/>
        </w:rPr>
      </w:pPr>
    </w:p>
    <w:sectPr w:rsidR="00AE51CE" w:rsidRPr="00536CE2" w:rsidSect="00D46DAC">
      <w:headerReference w:type="default" r:id="rId8"/>
      <w:footerReference w:type="default" r:id="rId9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7CB10" w14:textId="77777777" w:rsidR="00FF05AC" w:rsidRDefault="00FF05AC">
      <w:r>
        <w:separator/>
      </w:r>
    </w:p>
  </w:endnote>
  <w:endnote w:type="continuationSeparator" w:id="0">
    <w:p w14:paraId="41D3249B" w14:textId="77777777" w:rsidR="00FF05AC" w:rsidRDefault="00FF0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FF05AC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FF05AC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DB7B1" w14:textId="77777777" w:rsidR="00FF05AC" w:rsidRDefault="00FF05AC">
      <w:r>
        <w:separator/>
      </w:r>
    </w:p>
  </w:footnote>
  <w:footnote w:type="continuationSeparator" w:id="0">
    <w:p w14:paraId="05A64230" w14:textId="77777777" w:rsidR="00FF05AC" w:rsidRDefault="00FF0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19732EA"/>
    <w:multiLevelType w:val="hybridMultilevel"/>
    <w:tmpl w:val="9E14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5455"/>
    <w:multiLevelType w:val="hybridMultilevel"/>
    <w:tmpl w:val="22A682C8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21C8"/>
    <w:multiLevelType w:val="hybridMultilevel"/>
    <w:tmpl w:val="76AAFB06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170A5"/>
    <w:multiLevelType w:val="hybridMultilevel"/>
    <w:tmpl w:val="51CED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36A32"/>
    <w:multiLevelType w:val="hybridMultilevel"/>
    <w:tmpl w:val="F7F05CEE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5692C"/>
    <w:multiLevelType w:val="hybridMultilevel"/>
    <w:tmpl w:val="01021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22CA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96FC1"/>
    <w:multiLevelType w:val="hybridMultilevel"/>
    <w:tmpl w:val="374E1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D6B1C"/>
    <w:multiLevelType w:val="hybridMultilevel"/>
    <w:tmpl w:val="B43CD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91154"/>
    <w:multiLevelType w:val="hybridMultilevel"/>
    <w:tmpl w:val="1108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404DA"/>
    <w:multiLevelType w:val="hybridMultilevel"/>
    <w:tmpl w:val="99F23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93312"/>
    <w:multiLevelType w:val="hybridMultilevel"/>
    <w:tmpl w:val="7640E32E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A5C5C"/>
    <w:multiLevelType w:val="hybridMultilevel"/>
    <w:tmpl w:val="8C144694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747AF"/>
    <w:multiLevelType w:val="hybridMultilevel"/>
    <w:tmpl w:val="3CD07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94F53"/>
    <w:multiLevelType w:val="hybridMultilevel"/>
    <w:tmpl w:val="9C76D036"/>
    <w:lvl w:ilvl="0" w:tplc="F4725D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52791"/>
    <w:multiLevelType w:val="hybridMultilevel"/>
    <w:tmpl w:val="5CC45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00791"/>
    <w:multiLevelType w:val="hybridMultilevel"/>
    <w:tmpl w:val="CE82E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1114C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9"/>
  </w:num>
  <w:num w:numId="4">
    <w:abstractNumId w:val="0"/>
  </w:num>
  <w:num w:numId="5">
    <w:abstractNumId w:val="2"/>
  </w:num>
  <w:num w:numId="6">
    <w:abstractNumId w:val="20"/>
  </w:num>
  <w:num w:numId="7">
    <w:abstractNumId w:val="18"/>
  </w:num>
  <w:num w:numId="8">
    <w:abstractNumId w:val="21"/>
  </w:num>
  <w:num w:numId="9">
    <w:abstractNumId w:val="9"/>
  </w:num>
  <w:num w:numId="10">
    <w:abstractNumId w:val="16"/>
  </w:num>
  <w:num w:numId="11">
    <w:abstractNumId w:val="12"/>
  </w:num>
  <w:num w:numId="12">
    <w:abstractNumId w:val="14"/>
  </w:num>
  <w:num w:numId="13">
    <w:abstractNumId w:val="11"/>
  </w:num>
  <w:num w:numId="14">
    <w:abstractNumId w:val="8"/>
  </w:num>
  <w:num w:numId="15">
    <w:abstractNumId w:val="4"/>
  </w:num>
  <w:num w:numId="16">
    <w:abstractNumId w:val="6"/>
  </w:num>
  <w:num w:numId="17">
    <w:abstractNumId w:val="13"/>
  </w:num>
  <w:num w:numId="18">
    <w:abstractNumId w:val="15"/>
  </w:num>
  <w:num w:numId="19">
    <w:abstractNumId w:val="5"/>
  </w:num>
  <w:num w:numId="20">
    <w:abstractNumId w:val="3"/>
  </w:num>
  <w:num w:numId="21">
    <w:abstractNumId w:val="1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36CE2"/>
    <w:rsid w:val="0058580F"/>
    <w:rsid w:val="00774270"/>
    <w:rsid w:val="00AE51CE"/>
    <w:rsid w:val="00C7568B"/>
    <w:rsid w:val="00D435FB"/>
    <w:rsid w:val="00D46DAC"/>
    <w:rsid w:val="00D65C8D"/>
    <w:rsid w:val="00FF0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1853</Words>
  <Characters>11119</Characters>
  <Application>Microsoft Office Word</Application>
  <DocSecurity>0</DocSecurity>
  <Lines>92</Lines>
  <Paragraphs>25</Paragraphs>
  <ScaleCrop>false</ScaleCrop>
  <Company/>
  <LinksUpToDate>false</LinksUpToDate>
  <CharactersWithSpaces>12947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7</cp:revision>
  <dcterms:created xsi:type="dcterms:W3CDTF">2024-10-29T07:06:00Z</dcterms:created>
  <dcterms:modified xsi:type="dcterms:W3CDTF">2024-10-29T07:33:00Z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