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Pr="008266B7" w:rsidRDefault="0035605D" w:rsidP="0045057D">
      <w:pPr>
        <w:rPr>
          <w:rFonts w:cs="Open Sans"/>
          <w:noProof/>
          <w:szCs w:val="24"/>
        </w:rPr>
      </w:pPr>
    </w:p>
    <w:p w:rsidR="008266B7" w:rsidRPr="008266B7" w:rsidRDefault="002C32F9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   Załącznik nr </w:t>
      </w:r>
      <w:r w:rsidR="008B03B9">
        <w:rPr>
          <w:rFonts w:eastAsia="Times New Roman" w:cs="Open Sans"/>
          <w:szCs w:val="24"/>
          <w:lang w:eastAsia="pl-PL"/>
        </w:rPr>
        <w:t>4</w:t>
      </w:r>
      <w:r w:rsidR="008266B7" w:rsidRPr="008266B7">
        <w:rPr>
          <w:rFonts w:eastAsia="Times New Roman" w:cs="Open Sans"/>
          <w:szCs w:val="24"/>
          <w:lang w:eastAsia="pl-PL"/>
        </w:rPr>
        <w:t xml:space="preserve"> 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8B03B9">
        <w:rPr>
          <w:rFonts w:eastAsia="Times New Roman" w:cs="Open Sans"/>
          <w:szCs w:val="24"/>
          <w:lang w:eastAsia="pl-PL"/>
        </w:rPr>
        <w:t>1</w:t>
      </w:r>
      <w:r w:rsidR="003257FB">
        <w:rPr>
          <w:rFonts w:eastAsia="Times New Roman" w:cs="Open Sans"/>
          <w:szCs w:val="24"/>
          <w:lang w:eastAsia="pl-PL"/>
        </w:rPr>
        <w:t>.202</w:t>
      </w:r>
      <w:r w:rsidR="008B03B9">
        <w:rPr>
          <w:rFonts w:eastAsia="Times New Roman" w:cs="Open Sans"/>
          <w:szCs w:val="24"/>
          <w:lang w:eastAsia="pl-PL"/>
        </w:rPr>
        <w:t>5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szCs w:val="24"/>
        </w:rPr>
      </w:pPr>
      <w:r w:rsidRPr="00DB3575">
        <w:rPr>
          <w:rFonts w:eastAsia="Times New Roman" w:cs="Open Sans"/>
          <w:b/>
          <w:szCs w:val="24"/>
        </w:rPr>
        <w:t>UMOWA z dnia ……………..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Zawarta pomiędzy: </w:t>
      </w:r>
      <w:r w:rsidRPr="00DB3575">
        <w:rPr>
          <w:rFonts w:eastAsia="Times New Roman" w:cs="Open Sans"/>
          <w:b/>
          <w:szCs w:val="24"/>
        </w:rPr>
        <w:t xml:space="preserve">Państwową </w:t>
      </w:r>
      <w:r>
        <w:rPr>
          <w:rFonts w:eastAsia="Times New Roman" w:cs="Open Sans"/>
          <w:b/>
          <w:szCs w:val="24"/>
        </w:rPr>
        <w:t>Akademią Nauk Stosowanych</w:t>
      </w:r>
      <w:r w:rsidRPr="00DB3575">
        <w:rPr>
          <w:rFonts w:eastAsia="Times New Roman" w:cs="Open Sans"/>
          <w:b/>
          <w:szCs w:val="24"/>
        </w:rPr>
        <w:t xml:space="preserve"> w Głogowie</w:t>
      </w:r>
      <w:r w:rsidRPr="00DB3575">
        <w:rPr>
          <w:rFonts w:eastAsia="Times New Roman" w:cs="Open Sans"/>
          <w:szCs w:val="24"/>
        </w:rPr>
        <w:t>, ul.</w:t>
      </w:r>
      <w:r>
        <w:rPr>
          <w:rFonts w:eastAsia="Times New Roman" w:cs="Open Sans"/>
          <w:szCs w:val="24"/>
        </w:rPr>
        <w:t> </w:t>
      </w:r>
      <w:r w:rsidRPr="00DB3575">
        <w:rPr>
          <w:rFonts w:eastAsia="Times New Roman" w:cs="Open Sans"/>
          <w:szCs w:val="24"/>
        </w:rPr>
        <w:t xml:space="preserve">Piotra Skargi 5, 67-200 Głogów </w:t>
      </w:r>
      <w:r w:rsidRPr="00DB3575">
        <w:rPr>
          <w:rFonts w:eastAsia="Times New Roman" w:cs="Open Sans"/>
          <w:b/>
          <w:szCs w:val="24"/>
        </w:rPr>
        <w:t>NIP 693-20-45-180</w:t>
      </w:r>
      <w:r w:rsidRPr="00DB3575">
        <w:rPr>
          <w:rFonts w:eastAsia="Times New Roman" w:cs="Open Sans"/>
          <w:szCs w:val="24"/>
        </w:rPr>
        <w:t xml:space="preserve"> zwaną w dalszej części „</w:t>
      </w:r>
      <w:r w:rsidRPr="00DB3575">
        <w:rPr>
          <w:rFonts w:eastAsia="Times New Roman" w:cs="Open Sans"/>
          <w:b/>
          <w:szCs w:val="24"/>
        </w:rPr>
        <w:t>Zamawiającym</w:t>
      </w:r>
      <w:r w:rsidRPr="00DB3575">
        <w:rPr>
          <w:rFonts w:eastAsia="Times New Roman" w:cs="Open Sans"/>
          <w:szCs w:val="24"/>
        </w:rPr>
        <w:t>”, reprezentowaną przez: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       1.  </w:t>
      </w:r>
      <w:r w:rsidR="008B03B9">
        <w:rPr>
          <w:rFonts w:eastAsia="Times New Roman" w:cs="Open Sans"/>
          <w:szCs w:val="24"/>
        </w:rPr>
        <w:t>Rektora</w:t>
      </w:r>
      <w:r w:rsidRPr="00DB3575">
        <w:rPr>
          <w:rFonts w:eastAsia="Times New Roman" w:cs="Open Sans"/>
          <w:szCs w:val="24"/>
        </w:rPr>
        <w:t xml:space="preserve">    -    dr </w:t>
      </w:r>
      <w:r w:rsidR="008B03B9">
        <w:rPr>
          <w:rFonts w:eastAsia="Times New Roman" w:cs="Open Sans"/>
          <w:szCs w:val="24"/>
        </w:rPr>
        <w:t>Jarosława Hermaszewskiego</w:t>
      </w:r>
      <w:r>
        <w:rPr>
          <w:rFonts w:eastAsia="Times New Roman" w:cs="Open Sans"/>
          <w:szCs w:val="24"/>
        </w:rPr>
        <w:t xml:space="preserve"> </w:t>
      </w:r>
    </w:p>
    <w:p w:rsidR="00DB3575" w:rsidRPr="00DB3575" w:rsidRDefault="00DB3575" w:rsidP="00DB3575">
      <w:pPr>
        <w:spacing w:after="200" w:line="276" w:lineRule="auto"/>
        <w:ind w:firstLine="708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przy kontrasygnacie Kwestora    -    mgr Magdaleny Zarubajko 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a</w:t>
      </w:r>
      <w:r>
        <w:rPr>
          <w:rFonts w:eastAsia="Times New Roman" w:cs="Open Sans"/>
          <w:szCs w:val="24"/>
        </w:rPr>
        <w:t xml:space="preserve"> </w:t>
      </w:r>
      <w:r w:rsidRPr="00DB3575">
        <w:rPr>
          <w:rFonts w:eastAsia="Times New Roman" w:cs="Open Sans"/>
          <w:szCs w:val="24"/>
        </w:rPr>
        <w:t>………</w:t>
      </w:r>
      <w:r>
        <w:rPr>
          <w:rFonts w:eastAsia="Times New Roman" w:cs="Open Sans"/>
          <w:szCs w:val="24"/>
        </w:rPr>
        <w:t>…….</w:t>
      </w:r>
      <w:r w:rsidRPr="00DB3575">
        <w:rPr>
          <w:rFonts w:eastAsia="Times New Roman" w:cs="Open Sans"/>
          <w:szCs w:val="24"/>
        </w:rPr>
        <w:t xml:space="preserve">………………. </w:t>
      </w:r>
      <w:r w:rsidRPr="00DB3575">
        <w:rPr>
          <w:rFonts w:eastAsia="Times New Roman" w:cs="Open Sans"/>
          <w:b/>
          <w:szCs w:val="24"/>
        </w:rPr>
        <w:t xml:space="preserve">NIP </w:t>
      </w:r>
      <w:r w:rsidRPr="00DB3575">
        <w:rPr>
          <w:rFonts w:eastAsia="Times New Roman" w:cs="Open Sans"/>
          <w:szCs w:val="24"/>
        </w:rPr>
        <w:t xml:space="preserve"> zwanym dalej  </w:t>
      </w:r>
      <w:r w:rsidRPr="00DB3575">
        <w:rPr>
          <w:rFonts w:eastAsia="Times New Roman" w:cs="Open Sans"/>
          <w:b/>
          <w:bCs/>
          <w:i/>
          <w:iCs/>
          <w:szCs w:val="24"/>
        </w:rPr>
        <w:t>„</w:t>
      </w:r>
      <w:r w:rsidRPr="00DB3575">
        <w:rPr>
          <w:rFonts w:eastAsia="Times New Roman" w:cs="Open Sans"/>
          <w:b/>
          <w:bCs/>
          <w:iCs/>
          <w:szCs w:val="24"/>
        </w:rPr>
        <w:t>Wykonawcą</w:t>
      </w:r>
      <w:r w:rsidRPr="00DB3575">
        <w:rPr>
          <w:rFonts w:eastAsia="Times New Roman" w:cs="Open Sans"/>
          <w:szCs w:val="24"/>
        </w:rPr>
        <w:t>” reprezentowanym przez: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……………………………………………………………………………………………………………</w:t>
      </w:r>
    </w:p>
    <w:p w:rsidR="00DB3575" w:rsidRDefault="00DB357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</w:p>
    <w:p w:rsidR="00AC6BF5" w:rsidRPr="00DB3575" w:rsidRDefault="00AC6BF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</w:p>
    <w:p w:rsidR="00DB3575" w:rsidRDefault="00DB357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  <w:r w:rsidRPr="00DB3575">
        <w:rPr>
          <w:rFonts w:eastAsia="Times New Roman" w:cs="Open Sans"/>
          <w:iCs/>
          <w:szCs w:val="24"/>
        </w:rPr>
        <w:t>W wyniku przeprowadzenia postępowania nr</w:t>
      </w:r>
      <w:r w:rsidRPr="00DB3575">
        <w:rPr>
          <w:rFonts w:eastAsia="Times New Roman" w:cs="Open Sans"/>
          <w:szCs w:val="24"/>
        </w:rPr>
        <w:t xml:space="preserve"> </w:t>
      </w:r>
      <w:r w:rsidRPr="003257FB">
        <w:rPr>
          <w:rFonts w:eastAsia="Times New Roman" w:cs="Open Sans"/>
          <w:iCs/>
          <w:szCs w:val="24"/>
        </w:rPr>
        <w:t>DGT.263.</w:t>
      </w:r>
      <w:r w:rsidR="008B03B9">
        <w:rPr>
          <w:rFonts w:eastAsia="Times New Roman" w:cs="Open Sans"/>
          <w:iCs/>
          <w:szCs w:val="24"/>
        </w:rPr>
        <w:t>1</w:t>
      </w:r>
      <w:r w:rsidR="003257FB" w:rsidRPr="003257FB">
        <w:rPr>
          <w:rFonts w:eastAsia="Times New Roman" w:cs="Open Sans"/>
          <w:iCs/>
          <w:szCs w:val="24"/>
        </w:rPr>
        <w:t>.202</w:t>
      </w:r>
      <w:r w:rsidR="008B03B9">
        <w:rPr>
          <w:rFonts w:eastAsia="Times New Roman" w:cs="Open Sans"/>
          <w:iCs/>
          <w:szCs w:val="24"/>
        </w:rPr>
        <w:t>5</w:t>
      </w:r>
      <w:r w:rsidRPr="00DB3575">
        <w:rPr>
          <w:rFonts w:eastAsia="Times New Roman" w:cs="Open Sans"/>
          <w:iCs/>
          <w:szCs w:val="24"/>
        </w:rPr>
        <w:t xml:space="preserve"> na </w:t>
      </w:r>
      <w:bookmarkStart w:id="0" w:name="_Hlk72929542"/>
      <w:r w:rsidRPr="00DB3575">
        <w:rPr>
          <w:rFonts w:eastAsia="Times New Roman" w:cs="Open Sans"/>
          <w:b/>
          <w:i/>
          <w:iCs/>
          <w:szCs w:val="24"/>
        </w:rPr>
        <w:t>„</w:t>
      </w:r>
      <w:bookmarkEnd w:id="0"/>
      <w:r w:rsidR="008B03B9" w:rsidRPr="008B03B9">
        <w:rPr>
          <w:rFonts w:eastAsia="Times New Roman" w:cs="Open Sans"/>
          <w:b/>
          <w:i/>
          <w:iCs/>
          <w:szCs w:val="24"/>
        </w:rPr>
        <w:t>Dostawa wyposażenia do piwnicy budynku „A” PANS w Głogowie</w:t>
      </w:r>
      <w:r w:rsidRPr="00DB3575">
        <w:rPr>
          <w:rFonts w:eastAsia="Times New Roman" w:cs="Open Sans"/>
          <w:b/>
          <w:i/>
          <w:iCs/>
          <w:szCs w:val="24"/>
        </w:rPr>
        <w:t>”</w:t>
      </w:r>
      <w:r w:rsidRPr="00DB3575">
        <w:rPr>
          <w:rFonts w:eastAsia="Times New Roman" w:cs="Open Sans"/>
          <w:b/>
          <w:i/>
          <w:iCs/>
          <w:color w:val="FF0000"/>
          <w:szCs w:val="24"/>
        </w:rPr>
        <w:t xml:space="preserve"> </w:t>
      </w:r>
      <w:r w:rsidRPr="00DB3575">
        <w:rPr>
          <w:rFonts w:eastAsia="Times New Roman" w:cs="Open Sans"/>
          <w:iCs/>
          <w:szCs w:val="24"/>
        </w:rPr>
        <w:t xml:space="preserve">na podstawie Regulaminu udzielania zamówień publicznych przez Państwową </w:t>
      </w:r>
      <w:r>
        <w:rPr>
          <w:rFonts w:eastAsia="Times New Roman" w:cs="Open Sans"/>
          <w:iCs/>
          <w:szCs w:val="24"/>
        </w:rPr>
        <w:t>Akademię Nauk Stosowanych</w:t>
      </w:r>
      <w:r w:rsidRPr="00DB3575">
        <w:rPr>
          <w:rFonts w:eastAsia="Times New Roman" w:cs="Open Sans"/>
          <w:iCs/>
          <w:szCs w:val="24"/>
        </w:rPr>
        <w:t xml:space="preserve"> w</w:t>
      </w:r>
      <w:r w:rsidR="003257FB">
        <w:rPr>
          <w:rFonts w:eastAsia="Times New Roman" w:cs="Open Sans"/>
          <w:iCs/>
          <w:szCs w:val="24"/>
        </w:rPr>
        <w:t> </w:t>
      </w:r>
      <w:r w:rsidRPr="00DB3575">
        <w:rPr>
          <w:rFonts w:eastAsia="Times New Roman" w:cs="Open Sans"/>
          <w:iCs/>
          <w:szCs w:val="24"/>
        </w:rPr>
        <w:t>Głogowie</w:t>
      </w:r>
      <w:r w:rsidRPr="00DB3575">
        <w:rPr>
          <w:rFonts w:eastAsia="Times New Roman" w:cs="Open Sans"/>
          <w:szCs w:val="24"/>
        </w:rPr>
        <w:t xml:space="preserve"> </w:t>
      </w:r>
      <w:r w:rsidRPr="00DB3575">
        <w:rPr>
          <w:rFonts w:eastAsia="Times New Roman" w:cs="Open Sans"/>
          <w:iCs/>
          <w:szCs w:val="24"/>
        </w:rPr>
        <w:t>została zawarta umowa o następującej treści:</w:t>
      </w:r>
    </w:p>
    <w:p w:rsidR="00AC6BF5" w:rsidRPr="00DB3575" w:rsidRDefault="00AC6BF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1</w:t>
      </w:r>
    </w:p>
    <w:p w:rsidR="00DB3575" w:rsidRPr="00DB3575" w:rsidRDefault="00DB3575" w:rsidP="00AC6BF5">
      <w:pPr>
        <w:numPr>
          <w:ilvl w:val="0"/>
          <w:numId w:val="10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Wykonawca zobowiązuje się do wykonania Przedmiotu Umowy tj. </w:t>
      </w:r>
      <w:r>
        <w:rPr>
          <w:rFonts w:eastAsia="Times New Roman" w:cs="Open Sans"/>
          <w:szCs w:val="24"/>
        </w:rPr>
        <w:t>do dostawy wyposażeni</w:t>
      </w:r>
      <w:r w:rsidR="00183B39">
        <w:rPr>
          <w:rFonts w:eastAsia="Times New Roman" w:cs="Open Sans"/>
          <w:szCs w:val="24"/>
        </w:rPr>
        <w:t xml:space="preserve">a </w:t>
      </w:r>
      <w:r w:rsidR="008B03B9">
        <w:rPr>
          <w:rFonts w:eastAsia="Times New Roman" w:cs="Open Sans"/>
          <w:szCs w:val="24"/>
        </w:rPr>
        <w:t xml:space="preserve">do piwnicy budynku „A” </w:t>
      </w:r>
      <w:r>
        <w:rPr>
          <w:rFonts w:eastAsia="Times New Roman" w:cs="Open Sans"/>
          <w:szCs w:val="24"/>
        </w:rPr>
        <w:t>do</w:t>
      </w:r>
      <w:r w:rsidR="00183B39">
        <w:rPr>
          <w:rFonts w:eastAsia="Times New Roman" w:cs="Open Sans"/>
          <w:szCs w:val="24"/>
        </w:rPr>
        <w:t xml:space="preserve"> siedziby</w:t>
      </w:r>
      <w:r w:rsidRPr="00DB3575">
        <w:rPr>
          <w:rFonts w:eastAsia="Times New Roman" w:cs="Open Sans"/>
          <w:szCs w:val="24"/>
        </w:rPr>
        <w:t xml:space="preserve"> Zamawiającego ze szczególną starannością, </w:t>
      </w:r>
      <w:r w:rsidR="00183B39">
        <w:rPr>
          <w:rFonts w:eastAsia="Times New Roman" w:cs="Open Sans"/>
          <w:szCs w:val="24"/>
        </w:rPr>
        <w:t>zgodnie z ofertą.</w:t>
      </w:r>
      <w:r w:rsidRPr="00DB3575">
        <w:rPr>
          <w:rFonts w:eastAsia="Times New Roman" w:cs="Open Sans"/>
          <w:szCs w:val="24"/>
        </w:rPr>
        <w:t xml:space="preserve"> </w:t>
      </w:r>
    </w:p>
    <w:p w:rsidR="00DB3575" w:rsidRDefault="00DB3575" w:rsidP="00AC6BF5">
      <w:pPr>
        <w:numPr>
          <w:ilvl w:val="0"/>
          <w:numId w:val="10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Wykonawca oświadcza, </w:t>
      </w:r>
      <w:r w:rsidR="00367A9F" w:rsidRPr="00367A9F">
        <w:rPr>
          <w:rFonts w:eastAsia="Times New Roman" w:cs="Open Sans"/>
          <w:szCs w:val="24"/>
        </w:rPr>
        <w:t>że przedmiot umowy jest fabrycznie nowy, nieużywany oraz nieeksponowany na wystawach lub imprezach targowych, sprawny technicznie, bezpieczny, kompletny.</w:t>
      </w:r>
      <w:r w:rsidRPr="00DB3575">
        <w:rPr>
          <w:rFonts w:eastAsia="Times New Roman" w:cs="Open Sans"/>
          <w:szCs w:val="24"/>
        </w:rPr>
        <w:t xml:space="preserve"> </w:t>
      </w:r>
    </w:p>
    <w:p w:rsidR="00183B39" w:rsidRPr="00183B39" w:rsidRDefault="00183B39" w:rsidP="00AC6BF5">
      <w:pPr>
        <w:pStyle w:val="Akapitzlist"/>
        <w:numPr>
          <w:ilvl w:val="0"/>
          <w:numId w:val="10"/>
        </w:numPr>
        <w:rPr>
          <w:rFonts w:eastAsia="Times New Roman" w:cs="Open Sans"/>
          <w:szCs w:val="24"/>
        </w:rPr>
      </w:pPr>
      <w:r w:rsidRPr="00183B39">
        <w:rPr>
          <w:rFonts w:eastAsia="Times New Roman" w:cs="Open Sans"/>
          <w:szCs w:val="24"/>
        </w:rPr>
        <w:t>Szczegółowy opis przedmiotu umowy określa</w:t>
      </w:r>
      <w:r w:rsidR="00C313E1">
        <w:rPr>
          <w:rFonts w:eastAsia="Times New Roman" w:cs="Open Sans"/>
          <w:szCs w:val="24"/>
        </w:rPr>
        <w:t xml:space="preserve"> zapytanie ofertowe.</w:t>
      </w:r>
    </w:p>
    <w:p w:rsidR="00DB3575" w:rsidRPr="00DB3575" w:rsidRDefault="00DB3575" w:rsidP="00AC6BF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2</w:t>
      </w:r>
    </w:p>
    <w:p w:rsidR="00AC6BF5" w:rsidRPr="00DB3575" w:rsidRDefault="00DB3575" w:rsidP="00AC6BF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Termin wykonania przedmiotu umowy: </w:t>
      </w:r>
      <w:r w:rsidR="000C1899">
        <w:rPr>
          <w:rFonts w:eastAsia="Times New Roman" w:cs="Open Sans"/>
          <w:szCs w:val="24"/>
        </w:rPr>
        <w:t xml:space="preserve">do </w:t>
      </w:r>
      <w:r w:rsidR="001E4815">
        <w:rPr>
          <w:rFonts w:eastAsia="Times New Roman" w:cs="Open Sans"/>
          <w:szCs w:val="24"/>
        </w:rPr>
        <w:t>05.12</w:t>
      </w:r>
      <w:r w:rsidR="000C1899">
        <w:rPr>
          <w:rFonts w:eastAsia="Times New Roman" w:cs="Open Sans"/>
          <w:szCs w:val="24"/>
        </w:rPr>
        <w:t>.2025r</w:t>
      </w:r>
      <w:r w:rsidR="003257FB" w:rsidRPr="003257FB">
        <w:rPr>
          <w:rFonts w:eastAsia="Times New Roman" w:cs="Open Sans"/>
          <w:szCs w:val="24"/>
        </w:rPr>
        <w:t>.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lastRenderedPageBreak/>
        <w:t>§ 3</w:t>
      </w:r>
    </w:p>
    <w:p w:rsidR="00DB3575" w:rsidRPr="00DB3575" w:rsidRDefault="00DB3575" w:rsidP="000C1899">
      <w:pPr>
        <w:numPr>
          <w:ilvl w:val="0"/>
          <w:numId w:val="6"/>
        </w:numPr>
        <w:spacing w:after="200" w:line="276" w:lineRule="auto"/>
        <w:ind w:left="284" w:hanging="284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Wykonawca bez zgody Zamawiającego nie może powierzyć wykonania niniejszej umowy osobie trzeciej.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Wykonawca, przy dostawie dołączy do przedmiotu umowy karty gwarancyjne oraz instrukcje obsługi.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Ilościowego i technicznego odbioru przedmiotu umowy dokona upoważniony przedstawiciel Zamawiającego.</w:t>
      </w:r>
      <w:r w:rsidR="000C1899">
        <w:rPr>
          <w:rFonts w:cs="Open Sans"/>
        </w:rPr>
        <w:t xml:space="preserve"> Zamawiający dopuszcza odbiory częściowe. 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Odbiór przedmiotu umowy zostanie potwierdzony protokółem bez zastrzeżeń, podpisanym przez przedstawicieli każdej ze stron.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Jeżeli w trakcie odbioru zostaną stwierdzone wady nadające się do usunięcia, Zamawiający odmówi przyjęcia dostawy do czasu usunięcia wad przez Wykonawcę.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 xml:space="preserve">Braki ilościowe lub wady jakościowe stwierdzone w dostawie Zamawiający reklamuje w ciągu 5 dni roboczych od ich stwierdzenia. Wykonawca zobowiązuje się do uzupełnienia braków </w:t>
      </w:r>
      <w:r w:rsidR="000C1899" w:rsidRPr="00AC6BF5">
        <w:rPr>
          <w:rFonts w:cs="Open Sans"/>
        </w:rPr>
        <w:t xml:space="preserve">na własny koszt </w:t>
      </w:r>
      <w:r w:rsidRPr="00AC6BF5">
        <w:rPr>
          <w:rFonts w:cs="Open Sans"/>
        </w:rPr>
        <w:t>lub usunięcia wad niezwłocznie, nie później jednak niż w terminie 5 dni roboczych, licząc od daty otrzymania wezwania.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Wykonawca zgłosi Zamawiającemu (osoba kontaktowa) gotowość dostarczenia przedmiotu umowy z co najmniej dwudniowym wyprzedzeniem, podając proponowaną datę jego dostarczenia.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Dostawa przedmiotu umowy obejmuje: transport do Zamawiającego, rozładunek i wniesienie do pomieszczeń Zamawiającego w miejscu przez niego wskazanym.</w:t>
      </w:r>
    </w:p>
    <w:p w:rsidR="00E3228D" w:rsidRPr="003257FB" w:rsidRDefault="006B206E" w:rsidP="003257FB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 xml:space="preserve">Do kontaktów z Zamawiającym w sprawach wykonania umowy Wykonawca </w:t>
      </w:r>
      <w:r w:rsidRPr="003257FB">
        <w:rPr>
          <w:rFonts w:cs="Open Sans"/>
        </w:rPr>
        <w:t>upoważnia:</w:t>
      </w:r>
      <w:r w:rsidR="003257FB">
        <w:rPr>
          <w:rFonts w:cs="Open San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3575" w:rsidRPr="00E3228D" w:rsidRDefault="006B206E" w:rsidP="000C1899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426"/>
        <w:rPr>
          <w:rFonts w:cs="Open Sans"/>
        </w:rPr>
      </w:pPr>
      <w:r w:rsidRPr="00E3228D">
        <w:rPr>
          <w:rFonts w:cs="Open Sans"/>
        </w:rPr>
        <w:t xml:space="preserve">Do kontaktów z Wykonawcą w sprawach wykonania umowy Zamawiający upoważnia: </w:t>
      </w:r>
      <w:r w:rsidR="00DB3575" w:rsidRPr="00E3228D">
        <w:rPr>
          <w:rFonts w:eastAsia="Times New Roman" w:cs="Open Sans"/>
          <w:szCs w:val="24"/>
        </w:rPr>
        <w:t>Jagod</w:t>
      </w:r>
      <w:r w:rsidR="00E3228D">
        <w:rPr>
          <w:rFonts w:eastAsia="Times New Roman" w:cs="Open Sans"/>
          <w:szCs w:val="24"/>
        </w:rPr>
        <w:t>ę</w:t>
      </w:r>
      <w:r w:rsidR="00DB3575" w:rsidRPr="00E3228D">
        <w:rPr>
          <w:rFonts w:eastAsia="Times New Roman" w:cs="Open Sans"/>
          <w:szCs w:val="24"/>
        </w:rPr>
        <w:t xml:space="preserve"> Nowak - e-mail: </w:t>
      </w:r>
      <w:hyperlink r:id="rId8" w:history="1">
        <w:r w:rsidR="000B0527" w:rsidRPr="00A45D0F">
          <w:rPr>
            <w:rStyle w:val="Hipercze"/>
            <w:rFonts w:eastAsia="Times New Roman" w:cs="Open Sans"/>
            <w:szCs w:val="24"/>
          </w:rPr>
          <w:t>j.nowak@pans.glogow.pl</w:t>
        </w:r>
      </w:hyperlink>
      <w:r w:rsidR="00DB3575" w:rsidRPr="00E3228D">
        <w:rPr>
          <w:rFonts w:eastAsia="Times New Roman" w:cs="Open Sans"/>
          <w:szCs w:val="24"/>
        </w:rPr>
        <w:t>, tel. 76 832 04 44 od poniedziałku do piątku od 8.00 do 14.00.</w:t>
      </w:r>
    </w:p>
    <w:p w:rsidR="00AC6BF5" w:rsidRPr="00DB3575" w:rsidRDefault="00AC6BF5" w:rsidP="00AC6BF5">
      <w:pPr>
        <w:spacing w:after="200" w:line="276" w:lineRule="auto"/>
        <w:ind w:left="426" w:firstLine="0"/>
        <w:rPr>
          <w:rFonts w:eastAsia="Times New Roman" w:cs="Open Sans"/>
          <w:szCs w:val="24"/>
        </w:rPr>
      </w:pP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lastRenderedPageBreak/>
        <w:t>§ 4</w:t>
      </w:r>
    </w:p>
    <w:p w:rsidR="00DB3575" w:rsidRPr="00DB3575" w:rsidRDefault="00DB3575" w:rsidP="00AC6BF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Miejscem </w:t>
      </w:r>
      <w:r w:rsidR="006B206E">
        <w:rPr>
          <w:rFonts w:eastAsia="Times New Roman" w:cs="Open Sans"/>
          <w:szCs w:val="24"/>
        </w:rPr>
        <w:t>dostarczenia</w:t>
      </w:r>
      <w:r w:rsidRPr="00DB3575">
        <w:rPr>
          <w:rFonts w:eastAsia="Times New Roman" w:cs="Open Sans"/>
          <w:szCs w:val="24"/>
        </w:rPr>
        <w:t xml:space="preserve"> przedmiotu zamówienia będzie: </w:t>
      </w:r>
      <w:r w:rsidRPr="00DB3575">
        <w:rPr>
          <w:rFonts w:eastAsia="Times New Roman" w:cs="Open Sans"/>
          <w:bCs/>
          <w:szCs w:val="24"/>
        </w:rPr>
        <w:t xml:space="preserve">Państwowa </w:t>
      </w:r>
      <w:r w:rsidR="006B206E">
        <w:rPr>
          <w:rFonts w:eastAsia="Times New Roman" w:cs="Open Sans"/>
          <w:bCs/>
          <w:szCs w:val="24"/>
        </w:rPr>
        <w:t xml:space="preserve">Akademia Nauk Stosowanych </w:t>
      </w:r>
      <w:r w:rsidRPr="00DB3575">
        <w:rPr>
          <w:rFonts w:eastAsia="Times New Roman" w:cs="Open Sans"/>
          <w:bCs/>
          <w:szCs w:val="24"/>
        </w:rPr>
        <w:t>w Głogowie, ul. Piotra Skargi 5, 67-200 Głogów.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5</w:t>
      </w:r>
    </w:p>
    <w:p w:rsidR="00DB3575" w:rsidRPr="00DB3575" w:rsidRDefault="00DB3575" w:rsidP="003857D8">
      <w:pPr>
        <w:numPr>
          <w:ilvl w:val="0"/>
          <w:numId w:val="8"/>
        </w:numPr>
        <w:tabs>
          <w:tab w:val="clear" w:pos="720"/>
          <w:tab w:val="num" w:pos="284"/>
        </w:tabs>
        <w:spacing w:after="200" w:line="276" w:lineRule="auto"/>
        <w:ind w:left="284" w:hanging="284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Cena całkowita za wykonanie przedmiotu zamówienia określonego w</w:t>
      </w:r>
      <w:r w:rsidR="006B206E">
        <w:rPr>
          <w:rFonts w:eastAsia="Times New Roman" w:cs="Open Sans"/>
          <w:szCs w:val="24"/>
        </w:rPr>
        <w:t> </w:t>
      </w:r>
      <w:r w:rsidRPr="00DB3575">
        <w:rPr>
          <w:rFonts w:eastAsia="Times New Roman" w:cs="Open Sans"/>
          <w:szCs w:val="24"/>
        </w:rPr>
        <w:t>ofercie Wykonawcy wynosi:</w:t>
      </w:r>
    </w:p>
    <w:p w:rsidR="00DB3575" w:rsidRPr="00DB3575" w:rsidRDefault="00DB3575" w:rsidP="003857D8">
      <w:pPr>
        <w:numPr>
          <w:ilvl w:val="0"/>
          <w:numId w:val="12"/>
        </w:numPr>
        <w:tabs>
          <w:tab w:val="clear" w:pos="1080"/>
          <w:tab w:val="num" w:pos="709"/>
        </w:tabs>
        <w:spacing w:after="200" w:line="276" w:lineRule="auto"/>
        <w:ind w:hanging="654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netto – </w:t>
      </w:r>
      <w:r w:rsidRPr="00DB3575">
        <w:rPr>
          <w:rFonts w:eastAsia="Times New Roman" w:cs="Open Sans"/>
          <w:b/>
          <w:szCs w:val="24"/>
        </w:rPr>
        <w:t>…….……</w:t>
      </w:r>
      <w:r w:rsidRPr="00DB3575">
        <w:rPr>
          <w:rFonts w:eastAsia="Times New Roman" w:cs="Open Sans"/>
          <w:szCs w:val="24"/>
        </w:rPr>
        <w:t xml:space="preserve"> (słownie:………..)</w:t>
      </w:r>
    </w:p>
    <w:p w:rsidR="00DB3575" w:rsidRPr="00DB3575" w:rsidRDefault="00DB3575" w:rsidP="003857D8">
      <w:pPr>
        <w:numPr>
          <w:ilvl w:val="0"/>
          <w:numId w:val="12"/>
        </w:numPr>
        <w:tabs>
          <w:tab w:val="clear" w:pos="1080"/>
          <w:tab w:val="num" w:pos="709"/>
        </w:tabs>
        <w:spacing w:after="200" w:line="276" w:lineRule="auto"/>
        <w:ind w:hanging="654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brutto –</w:t>
      </w:r>
      <w:r w:rsidRPr="00DB3575">
        <w:rPr>
          <w:rFonts w:eastAsia="Times New Roman" w:cs="Open Sans"/>
          <w:b/>
          <w:bCs/>
          <w:szCs w:val="24"/>
        </w:rPr>
        <w:t xml:space="preserve"> </w:t>
      </w:r>
      <w:r w:rsidRPr="00DB3575">
        <w:rPr>
          <w:rFonts w:eastAsia="Times New Roman" w:cs="Open Sans"/>
          <w:b/>
          <w:szCs w:val="24"/>
        </w:rPr>
        <w:t xml:space="preserve">………….. </w:t>
      </w:r>
      <w:r w:rsidRPr="00DB3575">
        <w:rPr>
          <w:rFonts w:eastAsia="Times New Roman" w:cs="Open Sans"/>
          <w:szCs w:val="24"/>
        </w:rPr>
        <w:t>(słownie:………)</w:t>
      </w:r>
    </w:p>
    <w:p w:rsidR="00DB3575" w:rsidRPr="00DB3575" w:rsidRDefault="00DB3575" w:rsidP="003857D8">
      <w:pPr>
        <w:numPr>
          <w:ilvl w:val="0"/>
          <w:numId w:val="8"/>
        </w:numPr>
        <w:tabs>
          <w:tab w:val="clear" w:pos="720"/>
          <w:tab w:val="num" w:pos="284"/>
        </w:tabs>
        <w:spacing w:after="200" w:line="276" w:lineRule="auto"/>
        <w:ind w:left="284" w:hanging="284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W cenie brutto zawarte są wszystkie koszty związane z </w:t>
      </w:r>
      <w:r w:rsidR="006B206E">
        <w:rPr>
          <w:rFonts w:eastAsia="Times New Roman" w:cs="Open Sans"/>
          <w:szCs w:val="24"/>
        </w:rPr>
        <w:t>dostawą asortymentu</w:t>
      </w:r>
      <w:r w:rsidRPr="00DB3575">
        <w:rPr>
          <w:rFonts w:eastAsia="Times New Roman" w:cs="Open Sans"/>
          <w:szCs w:val="24"/>
        </w:rPr>
        <w:t xml:space="preserve"> do siedziby Zamawiającego.</w:t>
      </w:r>
    </w:p>
    <w:p w:rsidR="00DB3575" w:rsidRPr="00DB3575" w:rsidRDefault="00DB3575" w:rsidP="00AC6BF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6</w:t>
      </w:r>
    </w:p>
    <w:p w:rsidR="00DB3575" w:rsidRPr="00DB3575" w:rsidRDefault="00DB3575" w:rsidP="003857D8">
      <w:pPr>
        <w:numPr>
          <w:ilvl w:val="0"/>
          <w:numId w:val="13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200" w:line="240" w:lineRule="auto"/>
        <w:ind w:left="284" w:hanging="284"/>
        <w:textAlignment w:val="baseline"/>
        <w:rPr>
          <w:rFonts w:eastAsia="Times New Roman" w:cs="Open Sans"/>
          <w:color w:val="00B050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Podstawą do wystawienia</w:t>
      </w:r>
      <w:r w:rsidRPr="00DB3575">
        <w:rPr>
          <w:rFonts w:eastAsia="Times New Roman" w:cs="Open Sans"/>
          <w:color w:val="00B05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>faktury</w:t>
      </w:r>
      <w:r w:rsidRPr="00DB3575">
        <w:rPr>
          <w:rFonts w:eastAsia="Times New Roman" w:cs="Open Sans"/>
          <w:color w:val="00B05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>będzie</w:t>
      </w:r>
      <w:r w:rsidRPr="00DB3575">
        <w:rPr>
          <w:rFonts w:eastAsia="Times New Roman" w:cs="Open Sans"/>
          <w:color w:val="FF000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>wykonanie przedmiotu umowy w</w:t>
      </w:r>
      <w:r w:rsidR="006B206E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ustalony</w:t>
      </w:r>
      <w:r w:rsidR="00B14511">
        <w:rPr>
          <w:rFonts w:eastAsia="Times New Roman" w:cs="Open Sans"/>
          <w:szCs w:val="24"/>
          <w:lang w:eastAsia="pl-PL"/>
        </w:rPr>
        <w:t>m terminie</w:t>
      </w:r>
      <w:r w:rsidR="000C1899">
        <w:rPr>
          <w:rFonts w:eastAsia="Times New Roman" w:cs="Open Sans"/>
          <w:szCs w:val="24"/>
          <w:lang w:eastAsia="pl-PL"/>
        </w:rPr>
        <w:t xml:space="preserve"> oraz podpisanie przez strony umowy protokołu odbioru</w:t>
      </w:r>
      <w:r w:rsidR="00B14511">
        <w:rPr>
          <w:rFonts w:eastAsia="Times New Roman" w:cs="Open Sans"/>
          <w:szCs w:val="24"/>
          <w:lang w:eastAsia="pl-PL"/>
        </w:rPr>
        <w:t>.</w:t>
      </w:r>
    </w:p>
    <w:p w:rsidR="00DB3575" w:rsidRPr="00DB3575" w:rsidRDefault="00DB3575" w:rsidP="003857D8">
      <w:pPr>
        <w:numPr>
          <w:ilvl w:val="0"/>
          <w:numId w:val="13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200" w:line="240" w:lineRule="auto"/>
        <w:ind w:left="284" w:hanging="284"/>
        <w:textAlignment w:val="baseline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Rozliczenia za wykonywanie usługi będą realizowane w walucie polskiej.</w:t>
      </w:r>
    </w:p>
    <w:p w:rsidR="00DB3575" w:rsidRPr="00DB3575" w:rsidRDefault="00DB3575" w:rsidP="003857D8">
      <w:pPr>
        <w:numPr>
          <w:ilvl w:val="0"/>
          <w:numId w:val="13"/>
        </w:numPr>
        <w:spacing w:after="200" w:line="240" w:lineRule="auto"/>
        <w:ind w:left="284" w:hanging="284"/>
        <w:rPr>
          <w:rFonts w:eastAsia="Times New Roman" w:cs="Open Sans"/>
          <w:color w:val="00B050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 xml:space="preserve">Zapłata za fakturę będzie realizowana </w:t>
      </w:r>
      <w:r w:rsidRPr="00DB3575">
        <w:rPr>
          <w:rFonts w:eastAsia="Times New Roman" w:cs="Open Sans"/>
          <w:color w:val="000000"/>
          <w:szCs w:val="24"/>
          <w:lang w:eastAsia="pl-PL"/>
        </w:rPr>
        <w:t>na rachunek bankowy Wykonawcy o</w:t>
      </w:r>
      <w:r w:rsidR="001E4815">
        <w:rPr>
          <w:rFonts w:eastAsia="Times New Roman" w:cs="Open Sans"/>
          <w:color w:val="000000"/>
          <w:szCs w:val="24"/>
          <w:lang w:eastAsia="pl-PL"/>
        </w:rPr>
        <w:t> </w:t>
      </w:r>
      <w:r w:rsidRPr="00DB3575">
        <w:rPr>
          <w:rFonts w:eastAsia="Times New Roman" w:cs="Open Sans"/>
          <w:color w:val="000000"/>
          <w:szCs w:val="24"/>
          <w:lang w:eastAsia="pl-PL"/>
        </w:rPr>
        <w:t>nr</w:t>
      </w:r>
      <w:r w:rsidR="001E4815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…………………………………………………  z terminem płatności nie przekraczającym 14</w:t>
      </w:r>
      <w:r w:rsidRPr="00DB3575">
        <w:rPr>
          <w:rFonts w:eastAsia="Times New Roman" w:cs="Open Sans"/>
          <w:color w:val="FF000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>dni licząc od daty złożenia faktury wraz listą obecności.</w:t>
      </w:r>
    </w:p>
    <w:p w:rsidR="00DB3575" w:rsidRPr="00DB3575" w:rsidRDefault="00DB3575" w:rsidP="003857D8">
      <w:pPr>
        <w:numPr>
          <w:ilvl w:val="0"/>
          <w:numId w:val="13"/>
        </w:numPr>
        <w:spacing w:after="200" w:line="240" w:lineRule="auto"/>
        <w:ind w:left="284" w:hanging="284"/>
        <w:rPr>
          <w:rFonts w:eastAsia="Times New Roman" w:cs="Open Sans"/>
          <w:color w:val="000000"/>
          <w:szCs w:val="24"/>
          <w:lang w:eastAsia="pl-PL"/>
        </w:rPr>
      </w:pPr>
      <w:r w:rsidRPr="00DB3575">
        <w:rPr>
          <w:rFonts w:eastAsia="Times New Roman" w:cs="Open Sans"/>
          <w:color w:val="000000"/>
          <w:szCs w:val="24"/>
          <w:lang w:eastAsia="pl-PL"/>
        </w:rPr>
        <w:t>Wprowadza się następujące zasady dotyczące płatności wynagrodzenia należnego dla Wykonawcy z tytułu realizacji umowy:</w:t>
      </w:r>
    </w:p>
    <w:p w:rsidR="00DB3575" w:rsidRPr="00DB3575" w:rsidRDefault="00DB3575" w:rsidP="003857D8">
      <w:pPr>
        <w:numPr>
          <w:ilvl w:val="0"/>
          <w:numId w:val="14"/>
        </w:numPr>
        <w:spacing w:after="200" w:line="240" w:lineRule="auto"/>
        <w:ind w:left="567" w:hanging="283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>Zamawiający zastrzega sobie prawo regulowania wynagrodzenia należnego z</w:t>
      </w:r>
      <w:r w:rsidR="001E4815">
        <w:rPr>
          <w:rFonts w:eastAsia="Calibri" w:cs="Open Sans"/>
          <w:color w:val="000000"/>
          <w:szCs w:val="24"/>
        </w:rPr>
        <w:t> </w:t>
      </w:r>
      <w:r w:rsidRPr="00DB3575">
        <w:rPr>
          <w:rFonts w:eastAsia="Calibri" w:cs="Open Sans"/>
          <w:color w:val="000000"/>
          <w:szCs w:val="24"/>
        </w:rPr>
        <w:t xml:space="preserve">tytułu realizacji Umowy w ramach mechanizmu podzielonej płatności (ang. Split </w:t>
      </w:r>
      <w:proofErr w:type="spellStart"/>
      <w:r w:rsidRPr="00DB3575">
        <w:rPr>
          <w:rFonts w:eastAsia="Calibri" w:cs="Open Sans"/>
          <w:color w:val="000000"/>
          <w:szCs w:val="24"/>
        </w:rPr>
        <w:t>payment</w:t>
      </w:r>
      <w:proofErr w:type="spellEnd"/>
      <w:r w:rsidRPr="00DB3575">
        <w:rPr>
          <w:rFonts w:eastAsia="Calibri" w:cs="Open Sans"/>
          <w:color w:val="000000"/>
          <w:szCs w:val="24"/>
        </w:rPr>
        <w:t>) przewidzianego w przepisach ustawy z dnia 11 marca 2004 r. o podatku od towarów i usług (</w:t>
      </w:r>
      <w:proofErr w:type="spellStart"/>
      <w:r w:rsidRPr="00DB3575">
        <w:rPr>
          <w:rFonts w:eastAsia="Calibri" w:cs="Open Sans"/>
          <w:color w:val="000000"/>
          <w:szCs w:val="24"/>
        </w:rPr>
        <w:t>t.j</w:t>
      </w:r>
      <w:proofErr w:type="spellEnd"/>
      <w:r w:rsidRPr="00DB3575">
        <w:rPr>
          <w:rFonts w:eastAsia="Calibri" w:cs="Open Sans"/>
          <w:color w:val="000000"/>
          <w:szCs w:val="24"/>
        </w:rPr>
        <w:t>. Dz. U. 2020, poz. 106).</w:t>
      </w:r>
    </w:p>
    <w:p w:rsidR="00DB3575" w:rsidRPr="00DB3575" w:rsidRDefault="00DB3575" w:rsidP="003857D8">
      <w:pPr>
        <w:numPr>
          <w:ilvl w:val="0"/>
          <w:numId w:val="14"/>
        </w:numPr>
        <w:spacing w:after="200" w:line="240" w:lineRule="auto"/>
        <w:ind w:left="567" w:hanging="283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>Wykonawca oświadcza, że rachunek bankowy wskazany w Umowie:</w:t>
      </w:r>
    </w:p>
    <w:p w:rsidR="00DB3575" w:rsidRPr="00DB3575" w:rsidRDefault="00DB3575" w:rsidP="003857D8">
      <w:pPr>
        <w:numPr>
          <w:ilvl w:val="0"/>
          <w:numId w:val="15"/>
        </w:numPr>
        <w:spacing w:after="200" w:line="240" w:lineRule="auto"/>
        <w:ind w:left="851" w:hanging="284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>Jest rachunkiem umożliwiającym płatność w ramach mechanizmu podzielonej płatność, o którym mowa w pkt. 1 powyżej, jak również</w:t>
      </w:r>
    </w:p>
    <w:p w:rsidR="00DB3575" w:rsidRPr="00DB3575" w:rsidRDefault="00DB3575" w:rsidP="003857D8">
      <w:pPr>
        <w:numPr>
          <w:ilvl w:val="0"/>
          <w:numId w:val="15"/>
        </w:numPr>
        <w:spacing w:after="200" w:line="240" w:lineRule="auto"/>
        <w:ind w:left="851" w:hanging="284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>Rachunkiem znajdującym się w elektronicznym wykazie podmiotów prowadzonym od 01 września 2019 r. przez Szefa Krajowej Administracji Skarbowej, o którym mowa w ustawie z dnia 11 marca 2004 r. o podatku od towarów i usług (zwany dalej Wykazem).</w:t>
      </w:r>
    </w:p>
    <w:p w:rsidR="00DB3575" w:rsidRPr="00DB3575" w:rsidRDefault="00DB3575" w:rsidP="003857D8">
      <w:pPr>
        <w:numPr>
          <w:ilvl w:val="0"/>
          <w:numId w:val="14"/>
        </w:numPr>
        <w:spacing w:after="200" w:line="240" w:lineRule="auto"/>
        <w:ind w:left="567" w:hanging="283"/>
        <w:rPr>
          <w:rFonts w:eastAsia="Times New Roman" w:cs="Open Sans"/>
          <w:color w:val="000000"/>
          <w:szCs w:val="24"/>
          <w:lang w:eastAsia="pl-PL"/>
        </w:rPr>
      </w:pPr>
      <w:r w:rsidRPr="00DB3575">
        <w:rPr>
          <w:rFonts w:eastAsia="Times New Roman" w:cs="Open Sans"/>
          <w:color w:val="000000"/>
          <w:szCs w:val="24"/>
          <w:lang w:eastAsia="pl-PL"/>
        </w:rPr>
        <w:t xml:space="preserve">W przypadku, gdy rachunek bankowy Wykonawcy nie spełnia warunków określonych w pkt 2 powyżej, Zamawiający jest uprawniony do wstrzymania wypłaty wynagrodzenia do czasu przedstawienia przez Wykonawcę rachunku </w:t>
      </w:r>
      <w:r w:rsidRPr="00DB3575">
        <w:rPr>
          <w:rFonts w:eastAsia="Times New Roman" w:cs="Open Sans"/>
          <w:color w:val="000000"/>
          <w:szCs w:val="24"/>
          <w:lang w:eastAsia="pl-PL"/>
        </w:rPr>
        <w:lastRenderedPageBreak/>
        <w:t>bankowego spełniającego warunki określone w</w:t>
      </w:r>
      <w:r w:rsidR="004D7CAA">
        <w:rPr>
          <w:rFonts w:eastAsia="Times New Roman" w:cs="Open Sans"/>
          <w:color w:val="000000"/>
          <w:szCs w:val="24"/>
          <w:lang w:eastAsia="pl-PL"/>
        </w:rPr>
        <w:t> </w:t>
      </w:r>
      <w:r w:rsidRPr="00DB3575">
        <w:rPr>
          <w:rFonts w:eastAsia="Times New Roman" w:cs="Open Sans"/>
          <w:color w:val="000000"/>
          <w:szCs w:val="24"/>
          <w:lang w:eastAsia="pl-PL"/>
        </w:rPr>
        <w:t>pkt 2 powyżej. Jednocześnie opóźnienie w dokonaniu płatności wynagrodzenia w terminie określonym w</w:t>
      </w:r>
      <w:r w:rsidR="001E4815">
        <w:rPr>
          <w:rFonts w:eastAsia="Times New Roman" w:cs="Open Sans"/>
          <w:color w:val="000000"/>
          <w:szCs w:val="24"/>
          <w:lang w:eastAsia="pl-PL"/>
        </w:rPr>
        <w:t> </w:t>
      </w:r>
      <w:r w:rsidRPr="00DB3575">
        <w:rPr>
          <w:rFonts w:eastAsia="Times New Roman" w:cs="Open Sans"/>
          <w:color w:val="000000"/>
          <w:szCs w:val="24"/>
          <w:lang w:eastAsia="pl-PL"/>
        </w:rPr>
        <w:t>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:rsidR="00DB3575" w:rsidRPr="00DB3575" w:rsidRDefault="00DB3575" w:rsidP="003857D8">
      <w:pPr>
        <w:numPr>
          <w:ilvl w:val="0"/>
          <w:numId w:val="13"/>
        </w:numPr>
        <w:spacing w:after="200" w:line="240" w:lineRule="auto"/>
        <w:ind w:left="284" w:hanging="284"/>
        <w:rPr>
          <w:rFonts w:eastAsia="Times New Roman" w:cs="Open Sans"/>
          <w:color w:val="00B050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Zamawiający nie przewiduje udzielania zaliczek.</w:t>
      </w:r>
    </w:p>
    <w:p w:rsidR="00DB3575" w:rsidRPr="00DB3575" w:rsidRDefault="00DB3575" w:rsidP="003857D8">
      <w:pPr>
        <w:numPr>
          <w:ilvl w:val="0"/>
          <w:numId w:val="13"/>
        </w:numPr>
        <w:spacing w:after="200" w:line="240" w:lineRule="auto"/>
        <w:ind w:left="284" w:hanging="284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7</w:t>
      </w:r>
    </w:p>
    <w:p w:rsidR="00DB3575" w:rsidRPr="00DB3575" w:rsidRDefault="00DB3575" w:rsidP="003857D8">
      <w:pPr>
        <w:keepNext/>
        <w:spacing w:line="240" w:lineRule="auto"/>
        <w:ind w:left="709" w:hanging="709"/>
        <w:outlineLvl w:val="2"/>
        <w:rPr>
          <w:rFonts w:eastAsia="Times New Roman" w:cs="Open Sans"/>
          <w:iCs/>
          <w:szCs w:val="24"/>
          <w:lang w:val="x-none" w:eastAsia="x-none"/>
        </w:rPr>
      </w:pPr>
      <w:r w:rsidRPr="00DB3575">
        <w:rPr>
          <w:rFonts w:eastAsia="Times New Roman" w:cs="Open Sans"/>
          <w:iCs/>
          <w:szCs w:val="24"/>
          <w:lang w:val="x-none" w:eastAsia="x-none"/>
        </w:rPr>
        <w:t>1. Wykonawca zapłaci Zamawiającemu kar</w:t>
      </w:r>
      <w:r w:rsidRPr="00DB3575">
        <w:rPr>
          <w:rFonts w:eastAsia="Times New Roman" w:cs="Open Sans"/>
          <w:iCs/>
          <w:szCs w:val="24"/>
          <w:lang w:eastAsia="x-none"/>
        </w:rPr>
        <w:t>ę</w:t>
      </w:r>
      <w:r w:rsidRPr="00DB3575">
        <w:rPr>
          <w:rFonts w:eastAsia="Times New Roman" w:cs="Open Sans"/>
          <w:iCs/>
          <w:szCs w:val="24"/>
          <w:lang w:val="x-none" w:eastAsia="x-none"/>
        </w:rPr>
        <w:t xml:space="preserve"> umown</w:t>
      </w:r>
      <w:r w:rsidRPr="00DB3575">
        <w:rPr>
          <w:rFonts w:eastAsia="Times New Roman" w:cs="Open Sans"/>
          <w:iCs/>
          <w:szCs w:val="24"/>
          <w:lang w:eastAsia="x-none"/>
        </w:rPr>
        <w:t>ą</w:t>
      </w:r>
      <w:r w:rsidRPr="00DB3575">
        <w:rPr>
          <w:rFonts w:eastAsia="Times New Roman" w:cs="Open Sans"/>
          <w:iCs/>
          <w:szCs w:val="24"/>
          <w:lang w:val="x-none" w:eastAsia="x-none"/>
        </w:rPr>
        <w:t>:</w:t>
      </w:r>
    </w:p>
    <w:p w:rsidR="00DB3575" w:rsidRPr="00DB3575" w:rsidRDefault="00DB3575" w:rsidP="003857D8">
      <w:pPr>
        <w:numPr>
          <w:ilvl w:val="0"/>
          <w:numId w:val="16"/>
        </w:numPr>
        <w:spacing w:after="200" w:line="240" w:lineRule="auto"/>
        <w:ind w:left="567" w:hanging="283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 xml:space="preserve">za opóźnienie w dotrzymaniu terminu określonego w § 2 Umowy </w:t>
      </w:r>
      <w:r w:rsidR="00B14511">
        <w:rPr>
          <w:rFonts w:eastAsia="Times New Roman" w:cs="Open Sans"/>
          <w:szCs w:val="24"/>
          <w:lang w:eastAsia="pl-PL"/>
        </w:rPr>
        <w:t>–</w:t>
      </w:r>
      <w:r w:rsidRPr="00DB3575">
        <w:rPr>
          <w:rFonts w:eastAsia="Times New Roman" w:cs="Open Sans"/>
          <w:szCs w:val="24"/>
          <w:lang w:eastAsia="pl-PL"/>
        </w:rPr>
        <w:t xml:space="preserve"> w</w:t>
      </w:r>
      <w:r w:rsidR="00B14511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wysokości 0,2 % wynagrodzenia umownego brutto, o którym mowa w</w:t>
      </w:r>
      <w:r w:rsidR="00B14511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§ 5 ust. 1 Umowy, za każdy dzień opóźnienia,</w:t>
      </w:r>
    </w:p>
    <w:p w:rsidR="00DB3575" w:rsidRPr="00DB3575" w:rsidRDefault="00DB3575" w:rsidP="003857D8">
      <w:pPr>
        <w:numPr>
          <w:ilvl w:val="0"/>
          <w:numId w:val="16"/>
        </w:numPr>
        <w:spacing w:after="200" w:line="240" w:lineRule="auto"/>
        <w:ind w:left="567" w:hanging="283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:rsidR="00DB3575" w:rsidRPr="00DB3575" w:rsidRDefault="00DB3575" w:rsidP="003857D8">
      <w:pPr>
        <w:spacing w:line="240" w:lineRule="auto"/>
        <w:ind w:left="284" w:hanging="284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2. Zamawiający zapłaci Wykonawcy karę umowną w przypadku odstąpienia od Umowy przez Wykonawcę z powodu okoliczności, za które odpowiada Zamawiający – w wysokości 30% wynagrodzenia umownego brutto, o którym mowa w § 5 ust.1 Umowy</w:t>
      </w:r>
    </w:p>
    <w:p w:rsidR="003257FB" w:rsidRDefault="00DB3575" w:rsidP="003857D8">
      <w:pPr>
        <w:spacing w:line="240" w:lineRule="auto"/>
        <w:ind w:left="284" w:hanging="284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3. Wykonawcy przysługują odsetki ustawowe za opóźnienie w przypadku zwłoki w</w:t>
      </w:r>
      <w:r w:rsidR="001E4815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płatności za fakturę.</w:t>
      </w:r>
    </w:p>
    <w:p w:rsidR="003857D8" w:rsidRPr="003857D8" w:rsidRDefault="003857D8" w:rsidP="003857D8">
      <w:pPr>
        <w:spacing w:line="240" w:lineRule="auto"/>
        <w:ind w:left="284" w:hanging="284"/>
        <w:rPr>
          <w:rFonts w:eastAsia="Times New Roman" w:cs="Open Sans"/>
          <w:szCs w:val="24"/>
          <w:lang w:eastAsia="pl-PL"/>
        </w:rPr>
      </w:pP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8</w:t>
      </w:r>
    </w:p>
    <w:p w:rsidR="003857D8" w:rsidRPr="001E4815" w:rsidRDefault="00DB3575" w:rsidP="001E4815">
      <w:pPr>
        <w:spacing w:after="200" w:line="276" w:lineRule="auto"/>
        <w:ind w:left="142"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Strony postanawiają, że bez pisemnej zgody Zamawiającego, Wykonawca nie jest uprawniony do zawierania umów przelewu wierzytelności, ani przejęcia długu, o</w:t>
      </w:r>
      <w:r w:rsidR="00836E86">
        <w:rPr>
          <w:rFonts w:eastAsia="Times New Roman" w:cs="Open Sans"/>
          <w:szCs w:val="24"/>
        </w:rPr>
        <w:t> </w:t>
      </w:r>
      <w:r w:rsidRPr="00DB3575">
        <w:rPr>
          <w:rFonts w:eastAsia="Times New Roman" w:cs="Open Sans"/>
          <w:szCs w:val="24"/>
        </w:rPr>
        <w:t>którym mowa w art. 509-525 Kodeksu cywilnego.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color w:val="000000"/>
          <w:szCs w:val="24"/>
        </w:rPr>
      </w:pPr>
      <w:r w:rsidRPr="00DB3575">
        <w:rPr>
          <w:rFonts w:eastAsia="Times New Roman" w:cs="Open Sans"/>
          <w:b/>
          <w:bCs/>
          <w:color w:val="000000"/>
          <w:szCs w:val="24"/>
        </w:rPr>
        <w:lastRenderedPageBreak/>
        <w:t>§ 9</w:t>
      </w:r>
    </w:p>
    <w:p w:rsidR="00DB3575" w:rsidRPr="00DB3575" w:rsidRDefault="00DB3575" w:rsidP="003857D8">
      <w:pPr>
        <w:numPr>
          <w:ilvl w:val="0"/>
          <w:numId w:val="9"/>
        </w:numPr>
        <w:tabs>
          <w:tab w:val="num" w:pos="426"/>
        </w:tabs>
        <w:spacing w:after="200" w:line="276" w:lineRule="auto"/>
        <w:ind w:left="426" w:hanging="284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DB3575">
        <w:rPr>
          <w:rFonts w:eastAsia="Times New Roman" w:cs="Open Sans"/>
          <w:szCs w:val="24"/>
        </w:rPr>
        <w:t>w chwili zawarcia umowy.</w:t>
      </w:r>
    </w:p>
    <w:p w:rsidR="00DB3575" w:rsidRPr="00DB3575" w:rsidRDefault="00DB3575" w:rsidP="003857D8">
      <w:pPr>
        <w:numPr>
          <w:ilvl w:val="0"/>
          <w:numId w:val="9"/>
        </w:numPr>
        <w:tabs>
          <w:tab w:val="num" w:pos="426"/>
        </w:tabs>
        <w:spacing w:after="200" w:line="276" w:lineRule="auto"/>
        <w:ind w:left="426" w:hanging="284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Zamawiający może odstąpić od umowy w przypadkach określonych w</w:t>
      </w:r>
      <w:r w:rsidR="00B14511">
        <w:rPr>
          <w:rFonts w:eastAsia="Times New Roman" w:cs="Open Sans"/>
          <w:color w:val="000000"/>
          <w:szCs w:val="24"/>
        </w:rPr>
        <w:t> </w:t>
      </w:r>
      <w:r w:rsidRPr="00DB3575">
        <w:rPr>
          <w:rFonts w:eastAsia="Times New Roman" w:cs="Open Sans"/>
          <w:color w:val="000000"/>
          <w:szCs w:val="24"/>
        </w:rPr>
        <w:t>Kodeksie cywilnym.</w:t>
      </w:r>
    </w:p>
    <w:p w:rsidR="00DB3575" w:rsidRPr="00DB3575" w:rsidRDefault="00DB3575" w:rsidP="003857D8">
      <w:pPr>
        <w:numPr>
          <w:ilvl w:val="0"/>
          <w:numId w:val="9"/>
        </w:numPr>
        <w:tabs>
          <w:tab w:val="num" w:pos="426"/>
        </w:tabs>
        <w:spacing w:after="200" w:line="240" w:lineRule="auto"/>
        <w:ind w:left="426" w:hanging="284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Niezależnie od przypadków, o których mowa w ust. 2, Zamawiający ma prawo odstąpić od niniejszej Umowy, w przypadku, gdy:</w:t>
      </w:r>
    </w:p>
    <w:p w:rsidR="00DB3575" w:rsidRPr="00DB3575" w:rsidRDefault="00DB3575" w:rsidP="003857D8">
      <w:pPr>
        <w:numPr>
          <w:ilvl w:val="1"/>
          <w:numId w:val="17"/>
        </w:numPr>
        <w:tabs>
          <w:tab w:val="clear" w:pos="1440"/>
        </w:tabs>
        <w:spacing w:after="200" w:line="240" w:lineRule="auto"/>
        <w:ind w:left="851" w:hanging="284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Wykonawca zaprzestanie prowadzenia działalności gospodarczej, zgłosi wniosek o ogłoszenie upadłości bądź zaistnieją przyczyny określone przepisami prawa, które będą stanowić przeszkodę w</w:t>
      </w:r>
      <w:r w:rsidR="004D7CAA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wykonaniu przez Wykonawcę zobowiązań określonych niniejszą Umową,</w:t>
      </w:r>
    </w:p>
    <w:p w:rsidR="00DB3575" w:rsidRPr="00DB3575" w:rsidRDefault="00DB3575" w:rsidP="003857D8">
      <w:pPr>
        <w:numPr>
          <w:ilvl w:val="1"/>
          <w:numId w:val="17"/>
        </w:numPr>
        <w:tabs>
          <w:tab w:val="clear" w:pos="1440"/>
        </w:tabs>
        <w:spacing w:after="200" w:line="240" w:lineRule="auto"/>
        <w:ind w:left="851" w:hanging="284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Wykonawca w sposób rażący nie wypełnia postanowień umowy,</w:t>
      </w:r>
    </w:p>
    <w:p w:rsidR="00DB3575" w:rsidRPr="00DB3575" w:rsidRDefault="00DB3575" w:rsidP="003857D8">
      <w:pPr>
        <w:numPr>
          <w:ilvl w:val="1"/>
          <w:numId w:val="17"/>
        </w:numPr>
        <w:tabs>
          <w:tab w:val="clear" w:pos="1440"/>
        </w:tabs>
        <w:spacing w:after="200" w:line="240" w:lineRule="auto"/>
        <w:ind w:left="851" w:hanging="284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Dostarczony przez Wykonawcę przedmiot umowy nie spełnia wymagań określonych w § 1 ust. 2.</w:t>
      </w:r>
    </w:p>
    <w:p w:rsidR="00DB3575" w:rsidRPr="00DB3575" w:rsidRDefault="00DB3575" w:rsidP="003857D8">
      <w:pPr>
        <w:spacing w:line="240" w:lineRule="auto"/>
        <w:ind w:left="851" w:hanging="284"/>
        <w:contextualSpacing/>
        <w:rPr>
          <w:rFonts w:eastAsia="Times New Roman" w:cs="Open Sans"/>
          <w:szCs w:val="24"/>
          <w:lang w:eastAsia="pl-PL"/>
        </w:rPr>
      </w:pPr>
    </w:p>
    <w:p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Wykonawca ma prawo odstąpić od niniejszej umowy w przypadku, gdy Zamawiający w sposób rażący nie wypełnia postanowień umowy.</w:t>
      </w:r>
    </w:p>
    <w:p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Oświadczenie o odstąpieniu od umowy wymaga formy pisemnej pod rygorem nieważności.</w:t>
      </w:r>
    </w:p>
    <w:p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Zamawiający może odstąpić od umowy lub rozwiązać umowę w przypadku wystąpienia istotnej zmiany okoliczności powodującej, że wykonanie umowy nie leży w interesie publicznym, czego nie można było przewidzieć w</w:t>
      </w:r>
      <w:r w:rsidR="00836E86">
        <w:rPr>
          <w:rFonts w:eastAsia="Times New Roman" w:cs="Open Sans"/>
          <w:color w:val="000000"/>
          <w:szCs w:val="24"/>
        </w:rPr>
        <w:t> </w:t>
      </w:r>
      <w:r w:rsidRPr="00DB3575">
        <w:rPr>
          <w:rFonts w:eastAsia="Times New Roman" w:cs="Open Sans"/>
          <w:color w:val="000000"/>
          <w:szCs w:val="24"/>
        </w:rPr>
        <w:t xml:space="preserve">momencie podpisania umowy.  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bookmarkStart w:id="1" w:name="_Hlk102544931"/>
      <w:r w:rsidRPr="00DB3575">
        <w:rPr>
          <w:rFonts w:eastAsia="Times New Roman" w:cs="Open Sans"/>
          <w:b/>
          <w:bCs/>
          <w:szCs w:val="24"/>
        </w:rPr>
        <w:t>§ 10</w:t>
      </w:r>
    </w:p>
    <w:bookmarkEnd w:id="1"/>
    <w:p w:rsidR="00DB3575" w:rsidRPr="00DB3575" w:rsidRDefault="00DB3575" w:rsidP="003857D8">
      <w:pPr>
        <w:numPr>
          <w:ilvl w:val="3"/>
          <w:numId w:val="13"/>
        </w:numPr>
        <w:spacing w:after="200" w:line="276" w:lineRule="auto"/>
        <w:ind w:left="567" w:hanging="425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szCs w:val="24"/>
        </w:rPr>
        <w:t>W sprawach nie uregulowanych w umowie zastosowanie mają przepisy Kodeksu cywilnego.</w:t>
      </w:r>
    </w:p>
    <w:p w:rsidR="00DB3575" w:rsidRPr="00DB3575" w:rsidRDefault="00DB3575" w:rsidP="003857D8">
      <w:pPr>
        <w:numPr>
          <w:ilvl w:val="3"/>
          <w:numId w:val="13"/>
        </w:numPr>
        <w:spacing w:after="200" w:line="276" w:lineRule="auto"/>
        <w:ind w:left="567" w:hanging="425"/>
        <w:rPr>
          <w:rFonts w:eastAsia="Times New Roman" w:cs="Open Sans"/>
          <w:bCs/>
          <w:szCs w:val="24"/>
        </w:rPr>
      </w:pPr>
      <w:r w:rsidRPr="00DB3575">
        <w:rPr>
          <w:rFonts w:eastAsia="Times New Roman" w:cs="Open Sans"/>
          <w:bCs/>
          <w:szCs w:val="24"/>
        </w:rPr>
        <w:t>Wszelkie zmiany lub uzupełnienia umowy wymagają formy pisemnej pod rygorem nieważności.</w:t>
      </w:r>
    </w:p>
    <w:p w:rsidR="00DB3575" w:rsidRPr="00DB3575" w:rsidRDefault="00DB3575" w:rsidP="003857D8">
      <w:pPr>
        <w:numPr>
          <w:ilvl w:val="3"/>
          <w:numId w:val="13"/>
        </w:numPr>
        <w:spacing w:after="200" w:line="276" w:lineRule="auto"/>
        <w:ind w:left="567" w:hanging="425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Spory powstałe na tle realizacji niniejszej umowy będą rozstrzygane przez sąd powszechny właściwy dla siedziby Zamawiającego.</w:t>
      </w:r>
    </w:p>
    <w:p w:rsidR="00DB3575" w:rsidRPr="00DB3575" w:rsidRDefault="00DB3575" w:rsidP="003857D8">
      <w:pPr>
        <w:numPr>
          <w:ilvl w:val="3"/>
          <w:numId w:val="13"/>
        </w:numPr>
        <w:spacing w:after="200" w:line="276" w:lineRule="auto"/>
        <w:ind w:left="567" w:hanging="425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lastRenderedPageBreak/>
        <w:t>Umowę sporządzono w dwóch jednobrzmiących egzemplarzach po jednym dla każdej ze stron.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11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Klauzula informacyjna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 xml:space="preserve">04.05.2016, str. 1), dalej „RODO”, informuję, że: 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 xml:space="preserve">1. Administratorem Państwa danych osobowych jest Państwowa </w:t>
      </w:r>
      <w:r w:rsidR="004D7CAA">
        <w:rPr>
          <w:rFonts w:eastAsia="Times New Roman" w:cs="Open Sans"/>
          <w:sz w:val="22"/>
        </w:rPr>
        <w:t>Akademia Nauk Stosowanych</w:t>
      </w:r>
      <w:r w:rsidRPr="00DB3575">
        <w:rPr>
          <w:rFonts w:eastAsia="Times New Roman" w:cs="Open Sans"/>
          <w:sz w:val="22"/>
        </w:rPr>
        <w:t xml:space="preserve"> w Głogowie ul. Piotra Skargi 5, 67-200 Głogów, tel. 76/ 832 04 20.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 xml:space="preserve">2. Administrator wyznaczył Inspektora Ochrony Danych Osobowych – Urszulę Rudnik, do którego kontakt jest możliwy za pośrednictwem adresu e-mail: </w:t>
      </w:r>
      <w:r w:rsidR="00B14511">
        <w:rPr>
          <w:rFonts w:eastAsia="Times New Roman" w:cs="Open Sans"/>
          <w:sz w:val="22"/>
        </w:rPr>
        <w:t>u.</w:t>
      </w:r>
      <w:r w:rsidRPr="00DB3575">
        <w:rPr>
          <w:rFonts w:eastAsia="Times New Roman" w:cs="Open Sans"/>
          <w:sz w:val="22"/>
        </w:rPr>
        <w:t>rudnik@p</w:t>
      </w:r>
      <w:r w:rsidR="00B14511">
        <w:rPr>
          <w:rFonts w:eastAsia="Times New Roman" w:cs="Open Sans"/>
          <w:sz w:val="22"/>
        </w:rPr>
        <w:t>ans</w:t>
      </w:r>
      <w:r w:rsidRPr="00DB3575">
        <w:rPr>
          <w:rFonts w:eastAsia="Times New Roman" w:cs="Open Sans"/>
          <w:sz w:val="22"/>
        </w:rPr>
        <w:t>.glogow.pl, tel. 76/832 04 20 lub korespondencyjnie na adres administratora z dopiskiem „Inspektor Ochrony Danych Osobowych”.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3. Pani/Pana dane osobowe będą przetwarzane w celu przeprowadzenia postępowania w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>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  <w:bookmarkStart w:id="2" w:name="_GoBack"/>
      <w:bookmarkEnd w:id="2"/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5. 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6. Przysługuje Pani/Panu prawo do: dostępu do swoich danych oraz otrzymania ich kopii,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lastRenderedPageBreak/>
        <w:t>- prawo do sprostowania (poprawiania) swoich danych,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prawo do usunięcia danych osobowych (w sytuacji, gdy przetwarzanie danych nie następuje w celu wywiązania się z obowiązku wynikającego z przepisu prawa),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ograniczenia przetwarzania danych osobowych (przy czym przepisy odrębne mogą wyłączyć możliwość skorzystania z tego prawa),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wniesienia sprzeciwu wobec przetwarzania danych osobowych.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7. Podanie danych osobowych jest obowiązkowe, gdyż przesłankę przetwarzania danych osobowych stanowi przepis prawa. Nie podanie wymaganych danych może w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 xml:space="preserve">konsekwencji doprowadzić do odrzucenia oferty lub wykluczenia oferenta z udziału </w:t>
      </w:r>
      <w:r w:rsidR="00AC6BF5">
        <w:rPr>
          <w:rFonts w:eastAsia="Times New Roman" w:cs="Open Sans"/>
          <w:sz w:val="22"/>
        </w:rPr>
        <w:t>w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>postępowaniu.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8. Przy przetwarzaniu danych osobowych nie będzie używane zautomatyzowane podejmowanie decyzji, ani profilowanie.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9. Administrator danych nie planuje przekazywania danych osobowych do państw trzecich, ani udostępniania organizacjom międzynarodowym.</w:t>
      </w:r>
    </w:p>
    <w:p w:rsid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 xml:space="preserve">10. W przypadku, gdy uzna Pani/Pan, iż przetwarzanie danych osobowych narusza przepisy RODO, przysługuje Pani/Panu prawo wniesienia skargi do Prezesa Urzędu Ochrony Danych Osobowych (00-193 Warszawa ul. Stawki 2), </w:t>
      </w:r>
      <w:hyperlink r:id="rId9" w:history="1">
        <w:r w:rsidRPr="00B14511">
          <w:rPr>
            <w:rFonts w:eastAsia="Times New Roman" w:cs="Open Sans"/>
            <w:color w:val="0000FF"/>
            <w:sz w:val="22"/>
            <w:u w:val="single"/>
          </w:rPr>
          <w:t>www.uodo.gov.pl</w:t>
        </w:r>
      </w:hyperlink>
    </w:p>
    <w:p w:rsidR="00AC6BF5" w:rsidRPr="00DB3575" w:rsidRDefault="00AC6BF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</w:p>
    <w:p w:rsidR="00DB3575" w:rsidRPr="00DB3575" w:rsidRDefault="00DB3575" w:rsidP="00DB3575">
      <w:pPr>
        <w:spacing w:after="200" w:line="276" w:lineRule="auto"/>
        <w:ind w:firstLine="0"/>
        <w:rPr>
          <w:rFonts w:ascii="Times New Roman" w:eastAsia="Times New Roman" w:hAnsi="Times New Roman" w:cs="Times New Roman"/>
          <w:b/>
          <w:sz w:val="22"/>
        </w:rPr>
      </w:pPr>
      <w:r w:rsidRPr="00DB3575">
        <w:rPr>
          <w:rFonts w:eastAsia="Times New Roman" w:cs="Open Sans"/>
          <w:b/>
          <w:szCs w:val="24"/>
        </w:rPr>
        <w:t xml:space="preserve">     ZAMAWIAJĄCY </w:t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  <w:t>WYKONAWCA</w:t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</w:p>
    <w:p w:rsidR="0045057D" w:rsidRPr="006366A1" w:rsidRDefault="0045057D" w:rsidP="00DB3575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sz w:val="20"/>
          <w:szCs w:val="20"/>
          <w:lang w:eastAsia="pl-PL"/>
        </w:rPr>
      </w:pPr>
    </w:p>
    <w:sectPr w:rsidR="0045057D" w:rsidRPr="006366A1" w:rsidSect="00797F6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FBA" w:rsidRDefault="00895FBA" w:rsidP="00237A7A">
      <w:pPr>
        <w:spacing w:line="240" w:lineRule="auto"/>
      </w:pPr>
      <w:r>
        <w:separator/>
      </w:r>
    </w:p>
  </w:endnote>
  <w:endnote w:type="continuationSeparator" w:id="0">
    <w:p w:rsidR="00895FBA" w:rsidRDefault="00895FBA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FBA" w:rsidRDefault="00895FBA" w:rsidP="00237A7A">
      <w:pPr>
        <w:spacing w:line="240" w:lineRule="auto"/>
      </w:pPr>
      <w:r>
        <w:separator/>
      </w:r>
    </w:p>
  </w:footnote>
  <w:footnote w:type="continuationSeparator" w:id="0">
    <w:p w:rsidR="00895FBA" w:rsidRDefault="00895FBA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895F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895F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561AE"/>
    <w:multiLevelType w:val="hybridMultilevel"/>
    <w:tmpl w:val="E3944CE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EA1F2B"/>
    <w:multiLevelType w:val="hybridMultilevel"/>
    <w:tmpl w:val="74F8D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00D3F5D"/>
    <w:multiLevelType w:val="hybridMultilevel"/>
    <w:tmpl w:val="4AA291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39C4F89"/>
    <w:multiLevelType w:val="hybridMultilevel"/>
    <w:tmpl w:val="21FE8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90035E"/>
    <w:multiLevelType w:val="hybridMultilevel"/>
    <w:tmpl w:val="C8EC9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AD1A28"/>
    <w:multiLevelType w:val="hybridMultilevel"/>
    <w:tmpl w:val="55646D8A"/>
    <w:lvl w:ilvl="0" w:tplc="4DF2ADB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6DC5F0C"/>
    <w:multiLevelType w:val="hybridMultilevel"/>
    <w:tmpl w:val="3DB269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A63FFF"/>
    <w:multiLevelType w:val="hybridMultilevel"/>
    <w:tmpl w:val="C786E3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980573"/>
    <w:multiLevelType w:val="hybridMultilevel"/>
    <w:tmpl w:val="CE424BE6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78C6076C"/>
    <w:multiLevelType w:val="hybridMultilevel"/>
    <w:tmpl w:val="CFDE11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2"/>
  </w:num>
  <w:num w:numId="10">
    <w:abstractNumId w:val="11"/>
  </w:num>
  <w:num w:numId="11">
    <w:abstractNumId w:val="13"/>
  </w:num>
  <w:num w:numId="12">
    <w:abstractNumId w:val="9"/>
  </w:num>
  <w:num w:numId="13">
    <w:abstractNumId w:val="16"/>
  </w:num>
  <w:num w:numId="14">
    <w:abstractNumId w:val="15"/>
  </w:num>
  <w:num w:numId="15">
    <w:abstractNumId w:val="5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0B0065"/>
    <w:rsid w:val="000B0527"/>
    <w:rsid w:val="000C1899"/>
    <w:rsid w:val="00134788"/>
    <w:rsid w:val="0014474C"/>
    <w:rsid w:val="00183B39"/>
    <w:rsid w:val="001A2D7F"/>
    <w:rsid w:val="001E4815"/>
    <w:rsid w:val="001F5CBE"/>
    <w:rsid w:val="00237A7A"/>
    <w:rsid w:val="002814D0"/>
    <w:rsid w:val="002C32F9"/>
    <w:rsid w:val="003147C9"/>
    <w:rsid w:val="00323AE2"/>
    <w:rsid w:val="003257FB"/>
    <w:rsid w:val="0035605D"/>
    <w:rsid w:val="00367A9F"/>
    <w:rsid w:val="00370FE8"/>
    <w:rsid w:val="003857D8"/>
    <w:rsid w:val="003A4AA7"/>
    <w:rsid w:val="003E0164"/>
    <w:rsid w:val="0045057D"/>
    <w:rsid w:val="004C4BC1"/>
    <w:rsid w:val="004D7CAA"/>
    <w:rsid w:val="006144C7"/>
    <w:rsid w:val="006366A1"/>
    <w:rsid w:val="006B206E"/>
    <w:rsid w:val="0075482C"/>
    <w:rsid w:val="00797F6C"/>
    <w:rsid w:val="008266B7"/>
    <w:rsid w:val="00836E86"/>
    <w:rsid w:val="00864646"/>
    <w:rsid w:val="00895FBA"/>
    <w:rsid w:val="008A1449"/>
    <w:rsid w:val="008B03B9"/>
    <w:rsid w:val="008C2BED"/>
    <w:rsid w:val="00994C21"/>
    <w:rsid w:val="009A16B7"/>
    <w:rsid w:val="009B73C6"/>
    <w:rsid w:val="00A81A31"/>
    <w:rsid w:val="00A829A3"/>
    <w:rsid w:val="00AA5C03"/>
    <w:rsid w:val="00AC6BF5"/>
    <w:rsid w:val="00AD6915"/>
    <w:rsid w:val="00B14511"/>
    <w:rsid w:val="00B46073"/>
    <w:rsid w:val="00BD1C97"/>
    <w:rsid w:val="00BD2417"/>
    <w:rsid w:val="00BE5813"/>
    <w:rsid w:val="00C1779A"/>
    <w:rsid w:val="00C27904"/>
    <w:rsid w:val="00C313E1"/>
    <w:rsid w:val="00C515F2"/>
    <w:rsid w:val="00DB2CB9"/>
    <w:rsid w:val="00DB3575"/>
    <w:rsid w:val="00E3228D"/>
    <w:rsid w:val="00E3678E"/>
    <w:rsid w:val="00E966FD"/>
    <w:rsid w:val="00F6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4A2F2ACE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uiPriority w:val="99"/>
    <w:unhideWhenUsed/>
    <w:rsid w:val="006B206E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0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nowak@pans.glogo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odo.gov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6334368-9339-4CE4-AA0F-60066A09D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1702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28</cp:revision>
  <cp:lastPrinted>2024-01-30T11:55:00Z</cp:lastPrinted>
  <dcterms:created xsi:type="dcterms:W3CDTF">2023-09-13T10:23:00Z</dcterms:created>
  <dcterms:modified xsi:type="dcterms:W3CDTF">2025-11-04T09:11:00Z</dcterms:modified>
</cp:coreProperties>
</file>