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840" w:rsidRPr="00382840" w:rsidRDefault="00382840" w:rsidP="00382840">
      <w:pPr>
        <w:widowControl w:val="0"/>
        <w:autoSpaceDE w:val="0"/>
        <w:autoSpaceDN w:val="0"/>
        <w:spacing w:before="76" w:after="0" w:line="278" w:lineRule="auto"/>
        <w:ind w:left="6176" w:right="437" w:hanging="24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Załącznik do</w:t>
      </w:r>
      <w:r w:rsidRPr="00382840">
        <w:rPr>
          <w:rFonts w:ascii="Times New Roman" w:eastAsia="Times New Roman" w:hAnsi="Times New Roman" w:cs="Times New Roman"/>
          <w:i/>
          <w:spacing w:val="1"/>
          <w:sz w:val="24"/>
        </w:rPr>
        <w:t xml:space="preserve"> </w:t>
      </w:r>
      <w:r w:rsidRPr="00382840">
        <w:rPr>
          <w:rFonts w:ascii="Times New Roman" w:eastAsia="Times New Roman" w:hAnsi="Times New Roman" w:cs="Times New Roman"/>
          <w:i/>
          <w:sz w:val="24"/>
        </w:rPr>
        <w:t>zarządzenia</w:t>
      </w:r>
      <w:r w:rsidRPr="00382840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D6116B">
        <w:rPr>
          <w:rFonts w:ascii="Times New Roman" w:eastAsia="Times New Roman" w:hAnsi="Times New Roman" w:cs="Times New Roman"/>
          <w:i/>
          <w:sz w:val="24"/>
        </w:rPr>
        <w:t>n</w:t>
      </w:r>
      <w:r w:rsidRPr="00382840">
        <w:rPr>
          <w:rFonts w:ascii="Times New Roman" w:eastAsia="Times New Roman" w:hAnsi="Times New Roman" w:cs="Times New Roman"/>
          <w:i/>
          <w:sz w:val="24"/>
        </w:rPr>
        <w:t>r</w:t>
      </w:r>
      <w:r w:rsidRPr="00382840">
        <w:rPr>
          <w:rFonts w:ascii="Times New Roman" w:eastAsia="Times New Roman" w:hAnsi="Times New Roman" w:cs="Times New Roman"/>
          <w:i/>
          <w:spacing w:val="-8"/>
          <w:sz w:val="24"/>
        </w:rPr>
        <w:t xml:space="preserve"> </w:t>
      </w:r>
      <w:r w:rsidR="00BF6859">
        <w:rPr>
          <w:rFonts w:ascii="Times New Roman" w:eastAsia="Times New Roman" w:hAnsi="Times New Roman" w:cs="Times New Roman"/>
          <w:i/>
          <w:sz w:val="24"/>
        </w:rPr>
        <w:t>81</w:t>
      </w:r>
      <w:r w:rsidRPr="00382840">
        <w:rPr>
          <w:rFonts w:ascii="Times New Roman" w:eastAsia="Times New Roman" w:hAnsi="Times New Roman" w:cs="Times New Roman"/>
          <w:i/>
          <w:sz w:val="24"/>
        </w:rPr>
        <w:t>/202</w:t>
      </w:r>
      <w:r w:rsidR="00C57E8C">
        <w:rPr>
          <w:rFonts w:ascii="Times New Roman" w:eastAsia="Times New Roman" w:hAnsi="Times New Roman" w:cs="Times New Roman"/>
          <w:i/>
          <w:sz w:val="24"/>
        </w:rPr>
        <w:t>5</w:t>
      </w:r>
    </w:p>
    <w:p w:rsidR="008237AF" w:rsidRDefault="00382840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 w:rsidRPr="00382840">
        <w:rPr>
          <w:rFonts w:ascii="Times New Roman" w:eastAsia="Times New Roman" w:hAnsi="Times New Roman" w:cs="Times New Roman"/>
          <w:i/>
          <w:sz w:val="24"/>
        </w:rPr>
        <w:t>Rektora P</w:t>
      </w:r>
      <w:r w:rsidR="006A0631">
        <w:rPr>
          <w:rFonts w:ascii="Times New Roman" w:eastAsia="Times New Roman" w:hAnsi="Times New Roman" w:cs="Times New Roman"/>
          <w:i/>
          <w:sz w:val="24"/>
        </w:rPr>
        <w:t>aństwowej Akademii Nauk Stosowanych</w:t>
      </w:r>
      <w:r w:rsidRPr="00382840">
        <w:rPr>
          <w:rFonts w:ascii="Times New Roman" w:eastAsia="Times New Roman" w:hAnsi="Times New Roman" w:cs="Times New Roman"/>
          <w:i/>
          <w:sz w:val="24"/>
        </w:rPr>
        <w:t xml:space="preserve"> w Głogowi</w:t>
      </w:r>
      <w:r w:rsidR="00D6116B">
        <w:rPr>
          <w:rFonts w:ascii="Times New Roman" w:eastAsia="Times New Roman" w:hAnsi="Times New Roman" w:cs="Times New Roman"/>
          <w:i/>
          <w:sz w:val="24"/>
        </w:rPr>
        <w:t xml:space="preserve">e </w:t>
      </w:r>
    </w:p>
    <w:p w:rsidR="00382840" w:rsidRPr="00382840" w:rsidRDefault="006A0631" w:rsidP="00382840">
      <w:pPr>
        <w:widowControl w:val="0"/>
        <w:autoSpaceDE w:val="0"/>
        <w:autoSpaceDN w:val="0"/>
        <w:spacing w:after="0" w:line="276" w:lineRule="auto"/>
        <w:ind w:left="6176" w:right="120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</w:rPr>
        <w:t xml:space="preserve">z 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 xml:space="preserve">dnia </w:t>
      </w:r>
      <w:r w:rsidR="00BF6859">
        <w:rPr>
          <w:rFonts w:ascii="Times New Roman" w:eastAsia="Times New Roman" w:hAnsi="Times New Roman" w:cs="Times New Roman"/>
          <w:i/>
          <w:sz w:val="24"/>
        </w:rPr>
        <w:t>0</w:t>
      </w:r>
      <w:r w:rsidR="009872D7">
        <w:rPr>
          <w:rFonts w:ascii="Times New Roman" w:eastAsia="Times New Roman" w:hAnsi="Times New Roman" w:cs="Times New Roman"/>
          <w:i/>
          <w:sz w:val="24"/>
        </w:rPr>
        <w:t>3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>.</w:t>
      </w:r>
      <w:r w:rsidR="00BF6859">
        <w:rPr>
          <w:rFonts w:ascii="Times New Roman" w:eastAsia="Times New Roman" w:hAnsi="Times New Roman" w:cs="Times New Roman"/>
          <w:i/>
          <w:sz w:val="24"/>
        </w:rPr>
        <w:t>11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>.202</w:t>
      </w:r>
      <w:r w:rsidR="00C57E8C">
        <w:rPr>
          <w:rFonts w:ascii="Times New Roman" w:eastAsia="Times New Roman" w:hAnsi="Times New Roman" w:cs="Times New Roman"/>
          <w:i/>
          <w:sz w:val="24"/>
        </w:rPr>
        <w:t>5</w:t>
      </w:r>
      <w:r w:rsidR="00382840" w:rsidRPr="00382840">
        <w:rPr>
          <w:rFonts w:ascii="Times New Roman" w:eastAsia="Times New Roman" w:hAnsi="Times New Roman" w:cs="Times New Roman"/>
          <w:i/>
          <w:sz w:val="24"/>
        </w:rPr>
        <w:t xml:space="preserve"> r.</w:t>
      </w:r>
    </w:p>
    <w:p w:rsidR="00382840" w:rsidRPr="00382840" w:rsidRDefault="00382840" w:rsidP="0038284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6"/>
        </w:rPr>
      </w:pPr>
    </w:p>
    <w:p w:rsidR="00382840" w:rsidRPr="00382840" w:rsidRDefault="00382840" w:rsidP="00382840">
      <w:pPr>
        <w:widowControl w:val="0"/>
        <w:autoSpaceDE w:val="0"/>
        <w:autoSpaceDN w:val="0"/>
        <w:spacing w:before="214" w:after="0" w:line="240" w:lineRule="auto"/>
        <w:ind w:left="475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REGULAMIN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PRACY</w:t>
      </w:r>
      <w:r w:rsidRPr="00382840">
        <w:rPr>
          <w:rFonts w:ascii="Open Sans" w:eastAsia="Times New Roman" w:hAnsi="Open Sans" w:cs="Open Sans"/>
          <w:b/>
          <w:bCs/>
          <w:spacing w:val="-3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KOMISJI</w:t>
      </w:r>
    </w:p>
    <w:p w:rsidR="00382840" w:rsidRPr="00382840" w:rsidRDefault="00382840" w:rsidP="00382840">
      <w:pPr>
        <w:widowControl w:val="0"/>
        <w:autoSpaceDE w:val="0"/>
        <w:autoSpaceDN w:val="0"/>
        <w:spacing w:before="1" w:after="0" w:line="240" w:lineRule="auto"/>
        <w:rPr>
          <w:rFonts w:ascii="Open Sans" w:eastAsia="Times New Roman" w:hAnsi="Open Sans" w:cs="Open Sans"/>
          <w:b/>
          <w:sz w:val="21"/>
        </w:rPr>
      </w:pPr>
    </w:p>
    <w:p w:rsidR="00382840" w:rsidRDefault="00382840" w:rsidP="00D6116B">
      <w:pPr>
        <w:widowControl w:val="0"/>
        <w:autoSpaceDE w:val="0"/>
        <w:autoSpaceDN w:val="0"/>
        <w:spacing w:after="0" w:line="276" w:lineRule="auto"/>
        <w:ind w:left="476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powołanej do przygotowania i przeprowadzenia postępowania o udzielenie</w:t>
      </w:r>
      <w:r w:rsidR="00421315">
        <w:rPr>
          <w:rFonts w:ascii="Open Sans" w:eastAsia="Times New Roman" w:hAnsi="Open Sans" w:cs="Open Sans"/>
          <w:b/>
          <w:bCs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pacing w:val="-57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zamówienia</w:t>
      </w:r>
      <w:r w:rsidRPr="00382840">
        <w:rPr>
          <w:rFonts w:ascii="Open Sans" w:eastAsia="Times New Roman" w:hAnsi="Open Sans" w:cs="Open Sans"/>
          <w:b/>
          <w:bCs/>
          <w:spacing w:val="-1"/>
          <w:sz w:val="24"/>
          <w:szCs w:val="24"/>
        </w:rPr>
        <w:t xml:space="preserve"> </w:t>
      </w:r>
      <w:r w:rsidRPr="00382840">
        <w:rPr>
          <w:rFonts w:ascii="Open Sans" w:eastAsia="Times New Roman" w:hAnsi="Open Sans" w:cs="Open Sans"/>
          <w:b/>
          <w:bCs/>
          <w:sz w:val="24"/>
          <w:szCs w:val="24"/>
        </w:rPr>
        <w:t>publicznego</w:t>
      </w:r>
    </w:p>
    <w:p w:rsidR="00D6116B" w:rsidRPr="00382840" w:rsidRDefault="00D6116B" w:rsidP="00D6116B">
      <w:pPr>
        <w:widowControl w:val="0"/>
        <w:autoSpaceDE w:val="0"/>
        <w:autoSpaceDN w:val="0"/>
        <w:spacing w:after="0" w:line="276" w:lineRule="auto"/>
        <w:ind w:left="476" w:right="835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>podstawie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Zarządzenia</w:t>
      </w:r>
      <w:r w:rsidR="00765729">
        <w:rPr>
          <w:rFonts w:ascii="Open Sans" w:eastAsia="Times New Roman" w:hAnsi="Open Sans" w:cs="Open Sans"/>
          <w:spacing w:val="40"/>
        </w:rPr>
        <w:t xml:space="preserve"> </w:t>
      </w:r>
      <w:r w:rsidR="003F70BC">
        <w:rPr>
          <w:rFonts w:ascii="Open Sans" w:eastAsia="Times New Roman" w:hAnsi="Open Sans" w:cs="Open Sans"/>
          <w:spacing w:val="40"/>
        </w:rPr>
        <w:t xml:space="preserve">nr </w:t>
      </w:r>
      <w:r w:rsidR="00BF6859">
        <w:rPr>
          <w:rFonts w:ascii="Open Sans" w:eastAsia="Times New Roman" w:hAnsi="Open Sans" w:cs="Open Sans"/>
          <w:spacing w:val="40"/>
        </w:rPr>
        <w:t>81</w:t>
      </w:r>
      <w:r w:rsidR="00867F2E">
        <w:rPr>
          <w:rFonts w:ascii="Open Sans" w:eastAsia="Times New Roman" w:hAnsi="Open Sans" w:cs="Open Sans"/>
        </w:rPr>
        <w:t>/</w:t>
      </w:r>
      <w:r w:rsidRPr="00382840">
        <w:rPr>
          <w:rFonts w:ascii="Open Sans" w:eastAsia="Times New Roman" w:hAnsi="Open Sans" w:cs="Open Sans"/>
        </w:rPr>
        <w:t>202</w:t>
      </w:r>
      <w:r w:rsidR="00C57E8C">
        <w:rPr>
          <w:rFonts w:ascii="Open Sans" w:eastAsia="Times New Roman" w:hAnsi="Open Sans" w:cs="Open Sans"/>
        </w:rPr>
        <w:t>5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Rektora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="006A0631">
        <w:rPr>
          <w:rFonts w:ascii="Open Sans" w:eastAsia="Times New Roman" w:hAnsi="Open Sans" w:cs="Open Sans"/>
        </w:rPr>
        <w:t xml:space="preserve">Państwowej Akademii Nauk Stosowanych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41"/>
        </w:rPr>
        <w:t xml:space="preserve"> </w:t>
      </w:r>
      <w:r w:rsidRPr="00382840">
        <w:rPr>
          <w:rFonts w:ascii="Open Sans" w:eastAsia="Times New Roman" w:hAnsi="Open Sans" w:cs="Open Sans"/>
        </w:rPr>
        <w:t>Głogowie</w:t>
      </w:r>
      <w:r w:rsidRPr="00382840">
        <w:rPr>
          <w:rFonts w:ascii="Open Sans" w:eastAsia="Times New Roman" w:hAnsi="Open Sans" w:cs="Open Sans"/>
          <w:spacing w:val="42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40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dnia </w:t>
      </w:r>
      <w:r w:rsidR="00BF6859">
        <w:rPr>
          <w:rFonts w:ascii="Open Sans" w:eastAsia="Times New Roman" w:hAnsi="Open Sans" w:cs="Open Sans"/>
        </w:rPr>
        <w:t>3</w:t>
      </w:r>
      <w:r w:rsidR="00765729">
        <w:rPr>
          <w:rFonts w:ascii="Open Sans" w:eastAsia="Times New Roman" w:hAnsi="Open Sans" w:cs="Open Sans"/>
        </w:rPr>
        <w:t xml:space="preserve"> </w:t>
      </w:r>
      <w:r w:rsidR="00BF6859">
        <w:rPr>
          <w:rFonts w:ascii="Open Sans" w:eastAsia="Times New Roman" w:hAnsi="Open Sans" w:cs="Open Sans"/>
        </w:rPr>
        <w:t>listopada</w:t>
      </w:r>
      <w:bookmarkStart w:id="0" w:name="_GoBack"/>
      <w:bookmarkEnd w:id="0"/>
      <w:r w:rsidR="00765729">
        <w:rPr>
          <w:rFonts w:ascii="Open Sans" w:eastAsia="Times New Roman" w:hAnsi="Open Sans" w:cs="Open Sans"/>
        </w:rPr>
        <w:t xml:space="preserve"> 2025 </w:t>
      </w:r>
      <w:r w:rsidRPr="00382840">
        <w:rPr>
          <w:rFonts w:ascii="Open Sans" w:eastAsia="Times New Roman" w:hAnsi="Open Sans" w:cs="Open Sans"/>
        </w:rPr>
        <w:t>roku i wykonuje swe zadania zgodnie z przepisami Ustawy z dnia 11 września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2019 r. Prawo zamówień publicznych (Dz. U. z 2019 poz. 2019 ze zm.) oraz przepisami aktów</w:t>
      </w:r>
      <w:r w:rsidR="009F231F"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0D6835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wykonawczych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wydanych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podstawie.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rozpoczyna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działalność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13"/>
        </w:rPr>
        <w:t xml:space="preserve"> </w:t>
      </w:r>
      <w:r w:rsidRPr="00382840">
        <w:rPr>
          <w:rFonts w:ascii="Open Sans" w:eastAsia="Times New Roman" w:hAnsi="Open Sans" w:cs="Open Sans"/>
        </w:rPr>
        <w:t>powołania</w:t>
      </w:r>
      <w:r w:rsidRPr="00382840">
        <w:rPr>
          <w:rFonts w:ascii="Open Sans" w:eastAsia="Times New Roman" w:hAnsi="Open Sans" w:cs="Open Sans"/>
          <w:spacing w:val="14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działa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momentu</w:t>
      </w:r>
      <w:r w:rsidRPr="00382840">
        <w:rPr>
          <w:rFonts w:ascii="Open Sans" w:eastAsia="Times New Roman" w:hAnsi="Open Sans" w:cs="Open Sans"/>
          <w:spacing w:val="17"/>
        </w:rPr>
        <w:t xml:space="preserve"> </w:t>
      </w:r>
      <w:r w:rsidRPr="00382840">
        <w:rPr>
          <w:rFonts w:ascii="Open Sans" w:eastAsia="Times New Roman" w:hAnsi="Open Sans" w:cs="Open Sans"/>
        </w:rPr>
        <w:t>podpisania</w:t>
      </w:r>
      <w:r w:rsidRPr="00382840">
        <w:rPr>
          <w:rFonts w:ascii="Open Sans" w:eastAsia="Times New Roman" w:hAnsi="Open Sans" w:cs="Open Sans"/>
          <w:spacing w:val="15"/>
        </w:rPr>
        <w:t xml:space="preserve"> </w:t>
      </w:r>
      <w:r w:rsidRPr="00382840">
        <w:rPr>
          <w:rFonts w:ascii="Open Sans" w:eastAsia="Times New Roman" w:hAnsi="Open Sans" w:cs="Open Sans"/>
        </w:rPr>
        <w:t>umow</w:t>
      </w:r>
      <w:r w:rsidR="00C57E8C">
        <w:rPr>
          <w:rFonts w:ascii="Open Sans" w:eastAsia="Times New Roman" w:hAnsi="Open Sans" w:cs="Open Sans"/>
        </w:rPr>
        <w:t xml:space="preserve">y z </w:t>
      </w:r>
      <w:r w:rsidRPr="00382840">
        <w:rPr>
          <w:rFonts w:ascii="Open Sans" w:eastAsia="Times New Roman" w:hAnsi="Open Sans" w:cs="Open Sans"/>
        </w:rPr>
        <w:t>wykonawcą,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który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złożył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najkorzystniejszą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ofertę,</w:t>
      </w:r>
      <w:r w:rsidRPr="00382840">
        <w:rPr>
          <w:rFonts w:ascii="Open Sans" w:eastAsia="Times New Roman" w:hAnsi="Open Sans" w:cs="Open Sans"/>
          <w:spacing w:val="-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dniem</w:t>
      </w:r>
      <w:r w:rsidRPr="00382840">
        <w:rPr>
          <w:rFonts w:ascii="Open Sans" w:eastAsia="Times New Roman" w:hAnsi="Open Sans" w:cs="Open Sans"/>
          <w:spacing w:val="-8"/>
        </w:rPr>
        <w:t xml:space="preserve"> </w:t>
      </w:r>
      <w:r w:rsidRPr="00382840">
        <w:rPr>
          <w:rFonts w:ascii="Open Sans" w:eastAsia="Times New Roman" w:hAnsi="Open Sans" w:cs="Open Sans"/>
        </w:rPr>
        <w:t>podjęcia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7"/>
        </w:rPr>
        <w:t xml:space="preserve"> </w:t>
      </w:r>
      <w:r w:rsidRPr="00382840">
        <w:rPr>
          <w:rFonts w:ascii="Open Sans" w:eastAsia="Times New Roman" w:hAnsi="Open Sans" w:cs="Open Sans"/>
        </w:rPr>
        <w:t>Rektora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PA</w:t>
      </w:r>
      <w:r w:rsidR="004C69F9">
        <w:rPr>
          <w:rFonts w:ascii="Open Sans" w:eastAsia="Times New Roman" w:hAnsi="Open Sans" w:cs="Open Sans"/>
        </w:rPr>
        <w:t xml:space="preserve">NS w </w:t>
      </w:r>
      <w:r w:rsidRPr="00382840">
        <w:rPr>
          <w:rFonts w:ascii="Open Sans" w:eastAsia="Times New Roman" w:hAnsi="Open Sans" w:cs="Open Sans"/>
        </w:rPr>
        <w:t>Głogowie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 unieważnieniu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postępowania.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jest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zespołem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pomocniczym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jednostki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powołanym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93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95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prowadzenia  </w:t>
      </w:r>
      <w:r w:rsidRPr="00382840">
        <w:rPr>
          <w:rFonts w:ascii="Open Sans" w:eastAsia="Times New Roman" w:hAnsi="Open Sans" w:cs="Open Sans"/>
          <w:spacing w:val="38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postępowania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o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udzielenie  </w:t>
      </w:r>
      <w:r w:rsidRPr="00382840">
        <w:rPr>
          <w:rFonts w:ascii="Open Sans" w:eastAsia="Times New Roman" w:hAnsi="Open Sans" w:cs="Open Sans"/>
          <w:spacing w:val="39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zamówienia  </w:t>
      </w:r>
      <w:r w:rsidRPr="00382840">
        <w:rPr>
          <w:rFonts w:ascii="Open Sans" w:eastAsia="Times New Roman" w:hAnsi="Open Sans" w:cs="Open Sans"/>
          <w:spacing w:val="37"/>
        </w:rPr>
        <w:t xml:space="preserve"> </w:t>
      </w:r>
      <w:r w:rsidRPr="00382840">
        <w:rPr>
          <w:rFonts w:ascii="Open Sans" w:eastAsia="Times New Roman" w:hAnsi="Open Sans" w:cs="Open Sans"/>
        </w:rPr>
        <w:t>publicznego w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przygotowania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przedmiotu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spełniania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wykonawców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udziału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24"/>
        </w:rPr>
        <w:t xml:space="preserve"> </w:t>
      </w:r>
      <w:r w:rsidRPr="00382840">
        <w:rPr>
          <w:rFonts w:ascii="Open Sans" w:eastAsia="Times New Roman" w:hAnsi="Open Sans" w:cs="Open Sans"/>
        </w:rPr>
        <w:t>postępowaniu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udzielenie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25"/>
        </w:rPr>
        <w:t xml:space="preserve"> </w:t>
      </w:r>
      <w:r w:rsidRPr="00382840">
        <w:rPr>
          <w:rFonts w:ascii="Open Sans" w:eastAsia="Times New Roman" w:hAnsi="Open Sans" w:cs="Open Sans"/>
        </w:rPr>
        <w:t>badania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="00C57E8C">
        <w:rPr>
          <w:rFonts w:ascii="Open Sans" w:eastAsia="Times New Roman" w:hAnsi="Open Sans" w:cs="Open Sans"/>
        </w:rPr>
        <w:t xml:space="preserve"> i </w:t>
      </w:r>
      <w:r w:rsidRPr="00382840">
        <w:rPr>
          <w:rFonts w:ascii="Open Sans" w:eastAsia="Times New Roman" w:hAnsi="Open Sans" w:cs="Open Sans"/>
        </w:rPr>
        <w:t>oceny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ofert.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Członków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 Przetargowej</w:t>
      </w:r>
      <w:r w:rsidRPr="00382840">
        <w:rPr>
          <w:rFonts w:ascii="Open Sans" w:eastAsia="Times New Roman" w:hAnsi="Open Sans" w:cs="Open Sans"/>
          <w:spacing w:val="2"/>
        </w:rPr>
        <w:t xml:space="preserve"> </w:t>
      </w:r>
      <w:r w:rsidRPr="00382840">
        <w:rPr>
          <w:rFonts w:ascii="Open Sans" w:eastAsia="Times New Roman" w:hAnsi="Open Sans" w:cs="Open Sans"/>
        </w:rPr>
        <w:t>powołuje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odwołuje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jednostki.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7" w:after="0" w:line="240" w:lineRule="auto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23"/>
        </w:rPr>
        <w:t xml:space="preserve"> </w:t>
      </w:r>
      <w:r w:rsidRPr="00382840">
        <w:rPr>
          <w:rFonts w:ascii="Open Sans" w:eastAsia="Times New Roman" w:hAnsi="Open Sans" w:cs="Open Sans"/>
        </w:rPr>
        <w:t>Przetargowa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składa się z </w:t>
      </w:r>
      <w:r w:rsidR="00C57E8C">
        <w:rPr>
          <w:rFonts w:ascii="Open Sans" w:eastAsia="Times New Roman" w:hAnsi="Open Sans" w:cs="Open Sans"/>
        </w:rPr>
        <w:t>czterech</w:t>
      </w:r>
      <w:r w:rsidRPr="00382840">
        <w:rPr>
          <w:rFonts w:ascii="Open Sans" w:eastAsia="Times New Roman" w:hAnsi="Open Sans" w:cs="Open Sans"/>
        </w:rPr>
        <w:t xml:space="preserve"> członków,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78"/>
        </w:rPr>
        <w:t xml:space="preserve"> </w:t>
      </w:r>
      <w:r w:rsidRPr="00382840">
        <w:rPr>
          <w:rFonts w:ascii="Open Sans" w:eastAsia="Times New Roman" w:hAnsi="Open Sans" w:cs="Open Sans"/>
        </w:rPr>
        <w:t>tym</w:t>
      </w:r>
      <w:r w:rsidRPr="00382840">
        <w:rPr>
          <w:rFonts w:ascii="Open Sans" w:eastAsia="Times New Roman" w:hAnsi="Open Sans" w:cs="Open Sans"/>
          <w:spacing w:val="76"/>
        </w:rPr>
        <w:t xml:space="preserve"> </w:t>
      </w:r>
      <w:r w:rsidRPr="00382840">
        <w:rPr>
          <w:rFonts w:ascii="Open Sans" w:eastAsia="Times New Roman" w:hAnsi="Open Sans" w:cs="Open Sans"/>
        </w:rPr>
        <w:t>przewodniczącego</w:t>
      </w:r>
      <w:r w:rsidRPr="00382840">
        <w:rPr>
          <w:rFonts w:ascii="Open Sans" w:eastAsia="Times New Roman" w:hAnsi="Open Sans" w:cs="Open Sans"/>
          <w:spacing w:val="80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sekretarza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38" w:after="0" w:line="276" w:lineRule="auto"/>
        <w:ind w:right="114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Jeżeli</w:t>
      </w:r>
      <w:r w:rsidRPr="00382840">
        <w:rPr>
          <w:rFonts w:ascii="Open Sans" w:eastAsia="Times New Roman" w:hAnsi="Open Sans" w:cs="Open Sans"/>
          <w:spacing w:val="56"/>
        </w:rPr>
        <w:t xml:space="preserve"> </w:t>
      </w:r>
      <w:r w:rsidRPr="00382840">
        <w:rPr>
          <w:rFonts w:ascii="Open Sans" w:eastAsia="Times New Roman" w:hAnsi="Open Sans" w:cs="Open Sans"/>
        </w:rPr>
        <w:t>dokonanie określonych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czynności związanych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przeprowadzeniem</w:t>
      </w:r>
      <w:r w:rsidRPr="00382840">
        <w:rPr>
          <w:rFonts w:ascii="Open Sans" w:eastAsia="Times New Roman" w:hAnsi="Open Sans" w:cs="Open Sans"/>
          <w:spacing w:val="55"/>
        </w:rPr>
        <w:t xml:space="preserve">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o udzielenie zamówienia wymaga wiadomości specjalnych, kierownik jednostki, z własnej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inicjatywy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lub na wniosek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komisji, może powołać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biegłych.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before="1" w:after="0" w:line="276" w:lineRule="auto"/>
        <w:ind w:right="113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Biegły</w:t>
      </w:r>
      <w:r w:rsidRPr="00382840">
        <w:rPr>
          <w:rFonts w:ascii="Open Sans" w:eastAsia="Times New Roman" w:hAnsi="Open Sans" w:cs="Open Sans"/>
          <w:spacing w:val="6"/>
        </w:rPr>
        <w:t xml:space="preserve"> </w:t>
      </w:r>
      <w:r w:rsidRPr="00382840">
        <w:rPr>
          <w:rFonts w:ascii="Open Sans" w:eastAsia="Times New Roman" w:hAnsi="Open Sans" w:cs="Open Sans"/>
        </w:rPr>
        <w:t>przedstawia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opinię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piśmie,</w:t>
      </w:r>
      <w:r w:rsidRPr="00382840">
        <w:rPr>
          <w:rFonts w:ascii="Open Sans" w:eastAsia="Times New Roman" w:hAnsi="Open Sans" w:cs="Open Sans"/>
          <w:spacing w:val="62"/>
        </w:rPr>
        <w:t xml:space="preserve"> </w:t>
      </w:r>
      <w:r w:rsidRPr="00382840">
        <w:rPr>
          <w:rFonts w:ascii="Open Sans" w:eastAsia="Times New Roman" w:hAnsi="Open Sans" w:cs="Open Sans"/>
        </w:rPr>
        <w:t>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na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żądanie</w:t>
      </w:r>
      <w:r w:rsidRPr="00382840">
        <w:rPr>
          <w:rFonts w:ascii="Open Sans" w:eastAsia="Times New Roman" w:hAnsi="Open Sans" w:cs="Open Sans"/>
          <w:spacing w:val="60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bierze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udział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61"/>
        </w:rPr>
        <w:t xml:space="preserve"> </w:t>
      </w:r>
      <w:r w:rsidRPr="00382840">
        <w:rPr>
          <w:rFonts w:ascii="Open Sans" w:eastAsia="Times New Roman" w:hAnsi="Open Sans" w:cs="Open Sans"/>
        </w:rPr>
        <w:t>jej</w:t>
      </w:r>
      <w:r w:rsidRPr="00382840">
        <w:rPr>
          <w:rFonts w:ascii="Open Sans" w:eastAsia="Times New Roman" w:hAnsi="Open Sans" w:cs="Open Sans"/>
          <w:spacing w:val="63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pracach </w:t>
      </w:r>
      <w:r w:rsidRPr="00382840">
        <w:rPr>
          <w:rFonts w:ascii="Open Sans" w:eastAsia="Times New Roman" w:hAnsi="Open Sans" w:cs="Open Sans"/>
          <w:spacing w:val="-53"/>
        </w:rPr>
        <w:t xml:space="preserve"> 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głosem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doradczym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udziela dodatkowych wyjaśnień.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6"/>
        </w:tabs>
        <w:autoSpaceDE w:val="0"/>
        <w:autoSpaceDN w:val="0"/>
        <w:spacing w:after="0" w:line="252" w:lineRule="exact"/>
        <w:ind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Komisja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przy</w:t>
      </w:r>
      <w:r w:rsidR="0060158D">
        <w:rPr>
          <w:rFonts w:ascii="Open Sans" w:eastAsia="Times New Roman" w:hAnsi="Open Sans" w:cs="Open Sans"/>
        </w:rPr>
        <w:t>g</w:t>
      </w:r>
      <w:r w:rsidRPr="00382840">
        <w:rPr>
          <w:rFonts w:ascii="Open Sans" w:eastAsia="Times New Roman" w:hAnsi="Open Sans" w:cs="Open Sans"/>
        </w:rPr>
        <w:t>otowuje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i przekazuje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zatwierdzenia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przez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kierownika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jednostki: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trybu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udzielenia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uzasadnieniem,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16"/>
        </w:tabs>
        <w:autoSpaceDE w:val="0"/>
        <w:autoSpaceDN w:val="0"/>
        <w:spacing w:before="40" w:after="0" w:line="240" w:lineRule="auto"/>
        <w:ind w:left="715" w:hanging="24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oraz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ogłoszenia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udzieleniu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37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projekty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innych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dokumentów,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szczególności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>wnioski</w:t>
      </w:r>
      <w:r>
        <w:rPr>
          <w:rFonts w:ascii="Open Sans" w:eastAsia="Times New Roman" w:hAnsi="Open Sans" w:cs="Open Sans"/>
        </w:rPr>
        <w:t xml:space="preserve"> </w:t>
      </w:r>
      <w:r w:rsidRPr="00382840">
        <w:rPr>
          <w:rFonts w:ascii="Open Sans" w:eastAsia="Times New Roman" w:hAnsi="Open Sans" w:cs="Open Sans"/>
        </w:rPr>
        <w:t xml:space="preserve">kierownika </w:t>
      </w:r>
      <w:r w:rsidRPr="00382840">
        <w:rPr>
          <w:rFonts w:ascii="Open Sans" w:eastAsia="Times New Roman" w:hAnsi="Open Sans" w:cs="Open Sans"/>
          <w:spacing w:val="-1"/>
        </w:rPr>
        <w:t xml:space="preserve">jednostki </w:t>
      </w:r>
      <w:r w:rsidRPr="00382840">
        <w:rPr>
          <w:rFonts w:ascii="Open Sans" w:eastAsia="Times New Roman" w:hAnsi="Open Sans" w:cs="Open Sans"/>
          <w:spacing w:val="-52"/>
        </w:rPr>
        <w:t xml:space="preserve"> </w:t>
      </w:r>
      <w:r w:rsidRPr="00382840">
        <w:rPr>
          <w:rFonts w:ascii="Open Sans" w:eastAsia="Times New Roman" w:hAnsi="Open Sans" w:cs="Open Sans"/>
        </w:rPr>
        <w:t>do</w:t>
      </w:r>
      <w:r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właściwego organu o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wydanie decyzji</w:t>
      </w:r>
      <w:r w:rsidRPr="00382840">
        <w:rPr>
          <w:rFonts w:ascii="Open Sans" w:eastAsia="Times New Roman" w:hAnsi="Open Sans" w:cs="Open Sans"/>
          <w:spacing w:val="1"/>
        </w:rPr>
        <w:t xml:space="preserve"> </w:t>
      </w:r>
      <w:r w:rsidRPr="00382840">
        <w:rPr>
          <w:rFonts w:ascii="Open Sans" w:eastAsia="Times New Roman" w:hAnsi="Open Sans" w:cs="Open Sans"/>
        </w:rPr>
        <w:t>wymaganych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ustawą,</w:t>
      </w:r>
    </w:p>
    <w:p w:rsidR="00382840" w:rsidRPr="00382840" w:rsidRDefault="00382840" w:rsidP="00382840">
      <w:pPr>
        <w:widowControl w:val="0"/>
        <w:numPr>
          <w:ilvl w:val="1"/>
          <w:numId w:val="1"/>
        </w:numPr>
        <w:tabs>
          <w:tab w:val="left" w:pos="704"/>
        </w:tabs>
        <w:autoSpaceDE w:val="0"/>
        <w:autoSpaceDN w:val="0"/>
        <w:spacing w:before="2" w:after="0" w:line="240" w:lineRule="auto"/>
        <w:ind w:hanging="229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wyjaśnienia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dotyczące</w:t>
      </w:r>
      <w:r w:rsidRPr="00382840">
        <w:rPr>
          <w:rFonts w:ascii="Open Sans" w:eastAsia="Times New Roman" w:hAnsi="Open Sans" w:cs="Open Sans"/>
          <w:spacing w:val="-3"/>
        </w:rPr>
        <w:t xml:space="preserve"> </w:t>
      </w:r>
      <w:r w:rsidRPr="00382840">
        <w:rPr>
          <w:rFonts w:ascii="Open Sans" w:eastAsia="Times New Roman" w:hAnsi="Open Sans" w:cs="Open Sans"/>
        </w:rPr>
        <w:t>treści</w:t>
      </w:r>
      <w:r w:rsidRPr="00382840">
        <w:rPr>
          <w:rFonts w:ascii="Open Sans" w:eastAsia="Times New Roman" w:hAnsi="Open Sans" w:cs="Open Sans"/>
          <w:spacing w:val="-5"/>
        </w:rPr>
        <w:t xml:space="preserve"> </w:t>
      </w:r>
      <w:r w:rsidRPr="00382840">
        <w:rPr>
          <w:rFonts w:ascii="Open Sans" w:eastAsia="Times New Roman" w:hAnsi="Open Sans" w:cs="Open Sans"/>
        </w:rPr>
        <w:t>specyfikacji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istotnych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warunków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D6116B" w:rsidRDefault="00382840" w:rsidP="00D6116B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propozycję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wykluczenia</w:t>
      </w:r>
      <w:r w:rsidRPr="00382840">
        <w:rPr>
          <w:rFonts w:ascii="Open Sans" w:eastAsia="Times New Roman" w:hAnsi="Open Sans" w:cs="Open Sans"/>
          <w:spacing w:val="-6"/>
        </w:rPr>
        <w:t xml:space="preserve"> </w:t>
      </w:r>
      <w:r w:rsidRPr="00382840">
        <w:rPr>
          <w:rFonts w:ascii="Open Sans" w:eastAsia="Times New Roman" w:hAnsi="Open Sans" w:cs="Open Sans"/>
        </w:rPr>
        <w:t>wykonawców,</w:t>
      </w:r>
    </w:p>
    <w:p w:rsidR="00382840" w:rsidRPr="0060158D" w:rsidRDefault="00382840" w:rsidP="0060158D">
      <w:pPr>
        <w:widowControl w:val="0"/>
        <w:numPr>
          <w:ilvl w:val="1"/>
          <w:numId w:val="1"/>
        </w:numPr>
        <w:tabs>
          <w:tab w:val="left" w:pos="680"/>
        </w:tabs>
        <w:autoSpaceDE w:val="0"/>
        <w:autoSpaceDN w:val="0"/>
        <w:spacing w:before="37" w:after="0" w:line="240" w:lineRule="auto"/>
        <w:ind w:left="679" w:hanging="20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lastRenderedPageBreak/>
        <w:t>propozycję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wyboru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najkorzystniejszej</w:t>
      </w:r>
      <w:r w:rsidRPr="00382840">
        <w:rPr>
          <w:rFonts w:ascii="Open Sans" w:eastAsia="Times New Roman" w:hAnsi="Open Sans" w:cs="Open Sans"/>
          <w:spacing w:val="26"/>
        </w:rPr>
        <w:t xml:space="preserve"> </w:t>
      </w:r>
      <w:r w:rsidRPr="00382840">
        <w:rPr>
          <w:rFonts w:ascii="Open Sans" w:eastAsia="Times New Roman" w:hAnsi="Open Sans" w:cs="Open Sans"/>
        </w:rPr>
        <w:t>oferty</w:t>
      </w:r>
      <w:r w:rsidRPr="00382840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t>lub</w:t>
      </w:r>
      <w:r w:rsidRPr="00382840">
        <w:rPr>
          <w:rFonts w:ascii="Open Sans" w:eastAsia="Times New Roman" w:hAnsi="Open Sans" w:cs="Open Sans"/>
          <w:spacing w:val="22"/>
        </w:rPr>
        <w:t xml:space="preserve"> </w:t>
      </w:r>
      <w:r w:rsidRPr="00382840">
        <w:rPr>
          <w:rFonts w:ascii="Open Sans" w:eastAsia="Times New Roman" w:hAnsi="Open Sans" w:cs="Open Sans"/>
        </w:rPr>
        <w:t>występuje</w:t>
      </w:r>
      <w:r w:rsidRPr="00382840">
        <w:rPr>
          <w:rFonts w:ascii="Open Sans" w:eastAsia="Times New Roman" w:hAnsi="Open Sans" w:cs="Open Sans"/>
          <w:spacing w:val="21"/>
        </w:rPr>
        <w:t xml:space="preserve"> </w:t>
      </w:r>
      <w:r w:rsidRPr="00382840">
        <w:rPr>
          <w:rFonts w:ascii="Open Sans" w:eastAsia="Times New Roman" w:hAnsi="Open Sans" w:cs="Open Sans"/>
        </w:rPr>
        <w:t>z</w:t>
      </w:r>
      <w:r w:rsidRPr="00382840">
        <w:rPr>
          <w:rFonts w:ascii="Open Sans" w:eastAsia="Times New Roman" w:hAnsi="Open Sans" w:cs="Open Sans"/>
          <w:spacing w:val="20"/>
        </w:rPr>
        <w:t xml:space="preserve"> </w:t>
      </w:r>
      <w:r w:rsidRPr="00382840">
        <w:rPr>
          <w:rFonts w:ascii="Open Sans" w:eastAsia="Times New Roman" w:hAnsi="Open Sans" w:cs="Open Sans"/>
        </w:rPr>
        <w:t>wnioskiem</w:t>
      </w:r>
      <w:r w:rsidR="00D6116B">
        <w:rPr>
          <w:rFonts w:ascii="Open Sans" w:eastAsia="Times New Roman" w:hAnsi="Open Sans" w:cs="Open Sans"/>
          <w:spacing w:val="19"/>
        </w:rPr>
        <w:t xml:space="preserve"> </w:t>
      </w:r>
      <w:r w:rsidRPr="00382840">
        <w:rPr>
          <w:rFonts w:ascii="Open Sans" w:eastAsia="Times New Roman" w:hAnsi="Open Sans" w:cs="Open Sans"/>
        </w:rPr>
        <w:t>o</w:t>
      </w:r>
      <w:r w:rsidR="00D6116B">
        <w:rPr>
          <w:rFonts w:ascii="Open Sans" w:eastAsia="Times New Roman" w:hAnsi="Open Sans" w:cs="Open Sans"/>
        </w:rPr>
        <w:t> </w:t>
      </w:r>
      <w:r w:rsidRPr="00382840">
        <w:rPr>
          <w:rFonts w:ascii="Open Sans" w:eastAsia="Times New Roman" w:hAnsi="Open Sans" w:cs="Open Sans"/>
        </w:rPr>
        <w:t>unieważ</w:t>
      </w:r>
      <w:r w:rsidR="0060158D">
        <w:rPr>
          <w:rFonts w:ascii="Open Sans" w:eastAsia="Times New Roman" w:hAnsi="Open Sans" w:cs="Open Sans"/>
        </w:rPr>
        <w:t xml:space="preserve">nienie </w:t>
      </w:r>
      <w:r w:rsidRPr="00382840">
        <w:rPr>
          <w:rFonts w:ascii="Open Sans" w:eastAsia="Times New Roman" w:hAnsi="Open Sans" w:cs="Open Sans"/>
        </w:rPr>
        <w:t>postępowania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o udzielenie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zamówienia,</w:t>
      </w:r>
    </w:p>
    <w:p w:rsidR="00382840" w:rsidRPr="00382840" w:rsidRDefault="00382840" w:rsidP="00382840">
      <w:pPr>
        <w:widowControl w:val="0"/>
        <w:numPr>
          <w:ilvl w:val="0"/>
          <w:numId w:val="1"/>
        </w:numPr>
        <w:tabs>
          <w:tab w:val="left" w:pos="475"/>
        </w:tabs>
        <w:autoSpaceDE w:val="0"/>
        <w:autoSpaceDN w:val="0"/>
        <w:spacing w:before="39" w:after="0" w:line="240" w:lineRule="auto"/>
        <w:ind w:left="474" w:hanging="361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eastAsia="Times New Roman" w:hAnsi="Open Sans" w:cs="Open Sans"/>
        </w:rPr>
        <w:t>Do</w:t>
      </w:r>
      <w:r w:rsidRPr="00382840">
        <w:rPr>
          <w:rFonts w:ascii="Open Sans" w:eastAsia="Times New Roman" w:hAnsi="Open Sans" w:cs="Open Sans"/>
          <w:spacing w:val="-2"/>
        </w:rPr>
        <w:t xml:space="preserve"> </w:t>
      </w:r>
      <w:r w:rsidRPr="00382840">
        <w:rPr>
          <w:rFonts w:ascii="Open Sans" w:eastAsia="Times New Roman" w:hAnsi="Open Sans" w:cs="Open Sans"/>
        </w:rPr>
        <w:t>zadań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komisji</w:t>
      </w:r>
      <w:r w:rsidRPr="00382840">
        <w:rPr>
          <w:rFonts w:ascii="Open Sans" w:eastAsia="Times New Roman" w:hAnsi="Open Sans" w:cs="Open Sans"/>
          <w:spacing w:val="-4"/>
        </w:rPr>
        <w:t xml:space="preserve"> </w:t>
      </w:r>
      <w:r w:rsidRPr="00382840">
        <w:rPr>
          <w:rFonts w:ascii="Open Sans" w:eastAsia="Times New Roman" w:hAnsi="Open Sans" w:cs="Open Sans"/>
        </w:rPr>
        <w:t>należy,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w</w:t>
      </w:r>
      <w:r w:rsidRPr="00382840">
        <w:rPr>
          <w:rFonts w:ascii="Open Sans" w:eastAsia="Times New Roman" w:hAnsi="Open Sans" w:cs="Open Sans"/>
          <w:spacing w:val="-1"/>
        </w:rPr>
        <w:t xml:space="preserve"> </w:t>
      </w:r>
      <w:r w:rsidRPr="00382840">
        <w:rPr>
          <w:rFonts w:ascii="Open Sans" w:eastAsia="Times New Roman" w:hAnsi="Open Sans" w:cs="Open Sans"/>
        </w:rPr>
        <w:t>szczególności:</w:t>
      </w:r>
    </w:p>
    <w:p w:rsidR="00382840" w:rsidRDefault="009F231F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>
        <w:rPr>
          <w:rFonts w:ascii="Open Sans" w:eastAsia="Times New Roman" w:hAnsi="Open Sans" w:cs="Open Sans"/>
        </w:rPr>
        <w:t>p</w:t>
      </w:r>
      <w:r w:rsidR="00382840" w:rsidRPr="00382840">
        <w:rPr>
          <w:rFonts w:ascii="Open Sans" w:eastAsia="Times New Roman" w:hAnsi="Open Sans" w:cs="Open Sans"/>
        </w:rPr>
        <w:t>rowadzenie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postępowania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udzielenie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zamówienia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publicznego</w:t>
      </w:r>
      <w:r w:rsidR="00382840">
        <w:rPr>
          <w:rFonts w:ascii="Open Sans" w:eastAsia="Times New Roman" w:hAnsi="Open Sans" w:cs="Open Sans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zgodnie</w:t>
      </w:r>
      <w:r w:rsidR="00D6116B">
        <w:rPr>
          <w:rFonts w:ascii="Open Sans" w:eastAsia="Times New Roman" w:hAnsi="Open Sans" w:cs="Open Sans"/>
          <w:spacing w:val="-52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z</w:t>
      </w:r>
      <w:r w:rsidR="00D6116B">
        <w:rPr>
          <w:rFonts w:ascii="Open Sans" w:eastAsia="Times New Roman" w:hAnsi="Open Sans" w:cs="Open Sans"/>
        </w:rPr>
        <w:t> </w:t>
      </w:r>
      <w:r w:rsidR="00382840" w:rsidRPr="00382840">
        <w:rPr>
          <w:rFonts w:ascii="Open Sans" w:eastAsia="Times New Roman" w:hAnsi="Open Sans" w:cs="Open Sans"/>
        </w:rPr>
        <w:t>obowiązującymi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przepisami</w:t>
      </w:r>
      <w:r w:rsidR="00382840" w:rsidRPr="00382840">
        <w:rPr>
          <w:rFonts w:ascii="Open Sans" w:eastAsia="Times New Roman" w:hAnsi="Open Sans" w:cs="Open Sans"/>
          <w:spacing w:val="1"/>
        </w:rPr>
        <w:t xml:space="preserve"> </w:t>
      </w:r>
      <w:r w:rsidR="00382840" w:rsidRPr="00382840">
        <w:rPr>
          <w:rFonts w:ascii="Open Sans" w:eastAsia="Times New Roman" w:hAnsi="Open Sans" w:cs="Open Sans"/>
        </w:rPr>
        <w:t>prawa,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zapoznanie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się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przepisami</w:t>
      </w:r>
      <w:r w:rsidRPr="00382840">
        <w:rPr>
          <w:rFonts w:ascii="Open Sans" w:hAnsi="Open Sans" w:cs="Open Sans"/>
          <w:spacing w:val="27"/>
        </w:rPr>
        <w:t xml:space="preserve"> </w:t>
      </w:r>
      <w:r w:rsidRPr="00382840">
        <w:rPr>
          <w:rFonts w:ascii="Open Sans" w:hAnsi="Open Sans" w:cs="Open Sans"/>
        </w:rPr>
        <w:t>ustawy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Prawo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zamówień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publicznych</w:t>
      </w:r>
      <w:r w:rsidRPr="00382840">
        <w:rPr>
          <w:rFonts w:ascii="Open Sans" w:hAnsi="Open Sans" w:cs="Open Sans"/>
          <w:spacing w:val="26"/>
        </w:rPr>
        <w:t xml:space="preserve"> </w:t>
      </w:r>
      <w:r w:rsidRPr="00382840">
        <w:rPr>
          <w:rFonts w:ascii="Open Sans" w:hAnsi="Open Sans" w:cs="Open Sans"/>
        </w:rPr>
        <w:t>oraz</w:t>
      </w:r>
      <w:r w:rsidRPr="00382840">
        <w:rPr>
          <w:rFonts w:ascii="Open Sans" w:hAnsi="Open Sans" w:cs="Open Sans"/>
          <w:spacing w:val="24"/>
        </w:rPr>
        <w:t xml:space="preserve"> </w:t>
      </w:r>
      <w:r w:rsidRPr="00382840">
        <w:rPr>
          <w:rFonts w:ascii="Open Sans" w:hAnsi="Open Sans" w:cs="Open Sans"/>
        </w:rPr>
        <w:t>jej</w:t>
      </w:r>
      <w:r w:rsidRPr="00382840">
        <w:rPr>
          <w:rFonts w:ascii="Open Sans" w:hAnsi="Open Sans" w:cs="Open Sans"/>
          <w:spacing w:val="30"/>
        </w:rPr>
        <w:t xml:space="preserve"> </w:t>
      </w:r>
      <w:r w:rsidRPr="00382840">
        <w:rPr>
          <w:rFonts w:ascii="Open Sans" w:hAnsi="Open Sans" w:cs="Open Sans"/>
        </w:rPr>
        <w:t>aktami</w:t>
      </w:r>
      <w:r w:rsidRPr="00382840">
        <w:rPr>
          <w:rFonts w:ascii="Open Sans" w:hAnsi="Open Sans" w:cs="Open Sans"/>
          <w:spacing w:val="-52"/>
        </w:rPr>
        <w:t xml:space="preserve"> </w:t>
      </w:r>
      <w:r w:rsidRPr="00382840">
        <w:rPr>
          <w:rFonts w:ascii="Open Sans" w:hAnsi="Open Sans" w:cs="Open Sans"/>
        </w:rPr>
        <w:t>wykonawczymi,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przygotowanie</w:t>
      </w:r>
      <w:r w:rsidRPr="00382840">
        <w:rPr>
          <w:rFonts w:ascii="Open Sans" w:hAnsi="Open Sans" w:cs="Open Sans"/>
          <w:spacing w:val="-2"/>
        </w:rPr>
        <w:t xml:space="preserve"> </w:t>
      </w:r>
      <w:r w:rsidR="0060158D">
        <w:rPr>
          <w:rFonts w:ascii="Open Sans" w:hAnsi="Open Sans" w:cs="Open Sans"/>
        </w:rPr>
        <w:t xml:space="preserve">dokumentów </w:t>
      </w:r>
      <w:r w:rsidRPr="00382840">
        <w:rPr>
          <w:rFonts w:ascii="Open Sans" w:hAnsi="Open Sans" w:cs="Open Sans"/>
        </w:rPr>
        <w:t>niezbędnych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postępowaniu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o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udzielenie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zamówienia,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otwarcie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382840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382840">
        <w:rPr>
          <w:rFonts w:ascii="Open Sans" w:hAnsi="Open Sans" w:cs="Open Sans"/>
        </w:rPr>
        <w:t>dokonanie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oceny</w:t>
      </w:r>
      <w:r w:rsidRPr="00382840">
        <w:rPr>
          <w:rFonts w:ascii="Open Sans" w:hAnsi="Open Sans" w:cs="Open Sans"/>
          <w:spacing w:val="-6"/>
        </w:rPr>
        <w:t xml:space="preserve"> </w:t>
      </w:r>
      <w:r w:rsidRPr="00382840">
        <w:rPr>
          <w:rFonts w:ascii="Open Sans" w:hAnsi="Open Sans" w:cs="Open Sans"/>
        </w:rPr>
        <w:t>formalnej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i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merytorycznej złożonych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ofert,</w:t>
      </w:r>
    </w:p>
    <w:p w:rsidR="0060158D" w:rsidRPr="0060158D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odrzucenie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ofert</w:t>
      </w:r>
      <w:r w:rsidRPr="0060158D">
        <w:rPr>
          <w:rFonts w:ascii="Open Sans" w:hAnsi="Open Sans" w:cs="Open Sans"/>
          <w:spacing w:val="-6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przypadkach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określonych</w:t>
      </w:r>
      <w:r w:rsidRPr="0060158D">
        <w:rPr>
          <w:rFonts w:ascii="Open Sans" w:hAnsi="Open Sans" w:cs="Open Sans"/>
          <w:spacing w:val="-7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0"/>
        </w:rPr>
        <w:t xml:space="preserve"> </w:t>
      </w:r>
      <w:r w:rsidR="009F231F">
        <w:rPr>
          <w:rFonts w:ascii="Open Sans" w:hAnsi="Open Sans" w:cs="Open Sans"/>
        </w:rPr>
        <w:t>u</w:t>
      </w:r>
      <w:r w:rsidR="0060158D">
        <w:rPr>
          <w:rFonts w:ascii="Open Sans" w:hAnsi="Open Sans" w:cs="Open Sans"/>
        </w:rPr>
        <w:t xml:space="preserve">stawie </w:t>
      </w:r>
      <w:proofErr w:type="spellStart"/>
      <w:r w:rsidR="0060158D">
        <w:rPr>
          <w:rFonts w:ascii="Open Sans" w:hAnsi="Open Sans" w:cs="Open Sans"/>
        </w:rPr>
        <w:t>Pzp</w:t>
      </w:r>
      <w:proofErr w:type="spellEnd"/>
      <w:r w:rsidR="0060158D">
        <w:rPr>
          <w:rFonts w:ascii="Open Sans" w:hAnsi="Open Sans" w:cs="Open Sans"/>
        </w:rPr>
        <w:t>.</w:t>
      </w:r>
    </w:p>
    <w:p w:rsidR="00382840" w:rsidRPr="0060158D" w:rsidRDefault="00382840" w:rsidP="00382840">
      <w:pPr>
        <w:widowControl w:val="0"/>
        <w:numPr>
          <w:ilvl w:val="1"/>
          <w:numId w:val="1"/>
        </w:numPr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  <w:r w:rsidRPr="0060158D">
        <w:rPr>
          <w:rFonts w:ascii="Open Sans" w:hAnsi="Open Sans" w:cs="Open Sans"/>
        </w:rPr>
        <w:t>sporządzenie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protokołu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z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przeprowadzonych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czynności</w:t>
      </w:r>
      <w:r w:rsidRPr="0060158D">
        <w:rPr>
          <w:rFonts w:ascii="Open Sans" w:hAnsi="Open Sans" w:cs="Open Sans"/>
          <w:spacing w:val="-12"/>
        </w:rPr>
        <w:t xml:space="preserve"> </w:t>
      </w:r>
      <w:r w:rsidRPr="0060158D">
        <w:rPr>
          <w:rFonts w:ascii="Open Sans" w:hAnsi="Open Sans" w:cs="Open Sans"/>
        </w:rPr>
        <w:t>i</w:t>
      </w:r>
      <w:r w:rsidRPr="0060158D">
        <w:rPr>
          <w:rFonts w:ascii="Open Sans" w:hAnsi="Open Sans" w:cs="Open Sans"/>
          <w:spacing w:val="-11"/>
        </w:rPr>
        <w:t xml:space="preserve"> </w:t>
      </w:r>
      <w:r w:rsidRPr="0060158D">
        <w:rPr>
          <w:rFonts w:ascii="Open Sans" w:hAnsi="Open Sans" w:cs="Open Sans"/>
        </w:rPr>
        <w:t>przedstawienie</w:t>
      </w:r>
      <w:r w:rsidRPr="0060158D">
        <w:rPr>
          <w:rFonts w:ascii="Open Sans" w:hAnsi="Open Sans" w:cs="Open Sans"/>
          <w:spacing w:val="-9"/>
        </w:rPr>
        <w:t xml:space="preserve"> </w:t>
      </w:r>
      <w:r w:rsidRPr="0060158D">
        <w:rPr>
          <w:rFonts w:ascii="Open Sans" w:hAnsi="Open Sans" w:cs="Open Sans"/>
        </w:rPr>
        <w:t>go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do</w:t>
      </w:r>
      <w:r w:rsidRPr="0060158D">
        <w:rPr>
          <w:rFonts w:ascii="Open Sans" w:hAnsi="Open Sans" w:cs="Open Sans"/>
          <w:spacing w:val="-10"/>
        </w:rPr>
        <w:t xml:space="preserve"> </w:t>
      </w:r>
      <w:r w:rsidRPr="0060158D">
        <w:rPr>
          <w:rFonts w:ascii="Open Sans" w:hAnsi="Open Sans" w:cs="Open Sans"/>
        </w:rPr>
        <w:t>zatwierdzenia</w:t>
      </w:r>
      <w:r w:rsidR="0060158D">
        <w:rPr>
          <w:rFonts w:ascii="Open Sans" w:hAnsi="Open Sans" w:cs="Open Sans"/>
        </w:rPr>
        <w:t xml:space="preserve"> </w:t>
      </w:r>
      <w:r w:rsidRPr="0060158D">
        <w:rPr>
          <w:rFonts w:ascii="Open Sans" w:hAnsi="Open Sans" w:cs="Open Sans"/>
          <w:spacing w:val="-52"/>
        </w:rPr>
        <w:t xml:space="preserve"> </w:t>
      </w:r>
      <w:r w:rsidRPr="0060158D">
        <w:rPr>
          <w:rFonts w:ascii="Open Sans" w:hAnsi="Open Sans" w:cs="Open Sans"/>
        </w:rPr>
        <w:t>Rektorowi PANS</w:t>
      </w:r>
      <w:r w:rsidRPr="0060158D">
        <w:rPr>
          <w:rFonts w:ascii="Open Sans" w:hAnsi="Open Sans" w:cs="Open Sans"/>
          <w:spacing w:val="-3"/>
        </w:rPr>
        <w:t xml:space="preserve"> </w:t>
      </w:r>
      <w:r w:rsidRPr="0060158D">
        <w:rPr>
          <w:rFonts w:ascii="Open Sans" w:hAnsi="Open Sans" w:cs="Open Sans"/>
        </w:rPr>
        <w:t>w</w:t>
      </w:r>
      <w:r w:rsidRPr="0060158D">
        <w:rPr>
          <w:rFonts w:ascii="Open Sans" w:hAnsi="Open Sans" w:cs="Open Sans"/>
          <w:spacing w:val="-1"/>
        </w:rPr>
        <w:t xml:space="preserve"> </w:t>
      </w:r>
      <w:r w:rsidRPr="0060158D">
        <w:rPr>
          <w:rFonts w:ascii="Open Sans" w:hAnsi="Open Sans" w:cs="Open Sans"/>
        </w:rPr>
        <w:t>Głogowie.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4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Przetargowej</w:t>
      </w:r>
      <w:r w:rsidRPr="006F05A5">
        <w:rPr>
          <w:rFonts w:ascii="Open Sans" w:hAnsi="Open Sans" w:cs="Open Sans"/>
          <w:spacing w:val="1"/>
        </w:rPr>
        <w:t xml:space="preserve"> </w:t>
      </w:r>
      <w:r w:rsidR="000D6835">
        <w:rPr>
          <w:rFonts w:ascii="Open Sans" w:hAnsi="Open Sans" w:cs="Open Sans"/>
          <w:spacing w:val="1"/>
        </w:rPr>
        <w:t>sk</w:t>
      </w:r>
      <w:r w:rsidR="000D6835" w:rsidRPr="000D6835">
        <w:rPr>
          <w:rFonts w:ascii="Open Sans" w:hAnsi="Open Sans" w:cs="Open Sans"/>
        </w:rPr>
        <w:t xml:space="preserve">ładają, pod rygorem odpowiedzialności karnej, oświadczenie w formie pisemnej o istnieniu albo braku istnienia okoliczności, o których mowa </w:t>
      </w:r>
      <w:r w:rsidR="000D6835">
        <w:rPr>
          <w:rFonts w:ascii="Open Sans" w:hAnsi="Open Sans" w:cs="Open Sans"/>
        </w:rPr>
        <w:t xml:space="preserve">w art. 56 </w:t>
      </w:r>
      <w:r w:rsidR="000D6835" w:rsidRPr="000D6835">
        <w:rPr>
          <w:rFonts w:ascii="Open Sans" w:hAnsi="Open Sans" w:cs="Open Sans"/>
        </w:rPr>
        <w:t xml:space="preserve">ust. 2 </w:t>
      </w:r>
      <w:r w:rsidR="000D6835">
        <w:rPr>
          <w:rFonts w:ascii="Open Sans" w:hAnsi="Open Sans" w:cs="Open Sans"/>
        </w:rPr>
        <w:t xml:space="preserve">i </w:t>
      </w:r>
      <w:r w:rsidR="000D6835" w:rsidRPr="000D6835">
        <w:rPr>
          <w:rFonts w:ascii="Open Sans" w:hAnsi="Open Sans" w:cs="Open Sans"/>
        </w:rPr>
        <w:t>3</w:t>
      </w:r>
      <w:r w:rsidR="000D6835">
        <w:rPr>
          <w:rFonts w:ascii="Open Sans" w:hAnsi="Open Sans" w:cs="Open Sans"/>
        </w:rPr>
        <w:t xml:space="preserve"> ustawy </w:t>
      </w:r>
      <w:proofErr w:type="spellStart"/>
      <w:r w:rsidR="000D6835">
        <w:rPr>
          <w:rFonts w:ascii="Open Sans" w:hAnsi="Open Sans" w:cs="Open Sans"/>
        </w:rPr>
        <w:t>Pzp</w:t>
      </w:r>
      <w:proofErr w:type="spellEnd"/>
      <w:r w:rsidR="000D6835">
        <w:rPr>
          <w:rFonts w:ascii="Open Sans" w:hAnsi="Open Sans" w:cs="Open Sans"/>
        </w:rPr>
        <w:t xml:space="preserve">. 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przypadku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złożenia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przez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oświadczenia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zaistnieniu     okoliczności,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pkt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10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wyłącza członka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 z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dalszego</w:t>
      </w:r>
      <w:r w:rsidRPr="006F05A5">
        <w:rPr>
          <w:rFonts w:ascii="Open Sans" w:hAnsi="Open Sans" w:cs="Open Sans"/>
          <w:spacing w:val="56"/>
        </w:rPr>
        <w:t xml:space="preserve"> </w:t>
      </w:r>
      <w:r w:rsidRPr="006F05A5">
        <w:rPr>
          <w:rFonts w:ascii="Open Sans" w:hAnsi="Open Sans" w:cs="Open Sans"/>
        </w:rPr>
        <w:t>udziału   w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postępowaniu   o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udzielenie</w:t>
      </w:r>
      <w:r w:rsidRPr="006F05A5">
        <w:rPr>
          <w:rFonts w:ascii="Open Sans" w:hAnsi="Open Sans" w:cs="Open Sans"/>
          <w:spacing w:val="55"/>
        </w:rPr>
        <w:t xml:space="preserve"> </w:t>
      </w:r>
      <w:r w:rsidRPr="006F05A5">
        <w:rPr>
          <w:rFonts w:ascii="Open Sans" w:hAnsi="Open Sans" w:cs="Open Sans"/>
        </w:rPr>
        <w:t>zamówienia   publicznego.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7"/>
        </w:tabs>
        <w:spacing w:line="276" w:lineRule="auto"/>
        <w:ind w:left="476" w:right="116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Informację</w:t>
      </w:r>
      <w:r w:rsidR="000D683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o</w:t>
      </w:r>
      <w:r w:rsidR="000D683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wykluczeniu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41"/>
        </w:rPr>
        <w:t xml:space="preserve"> </w:t>
      </w:r>
      <w:r w:rsidRPr="006F05A5">
        <w:rPr>
          <w:rFonts w:ascii="Open Sans" w:hAnsi="Open Sans" w:cs="Open Sans"/>
        </w:rPr>
        <w:t>przewodniczący</w:t>
      </w:r>
      <w:r w:rsidRPr="006F05A5">
        <w:rPr>
          <w:rFonts w:ascii="Open Sans" w:hAnsi="Open Sans" w:cs="Open Sans"/>
          <w:spacing w:val="39"/>
        </w:rPr>
        <w:t xml:space="preserve"> </w:t>
      </w:r>
      <w:r w:rsidRPr="006F05A5">
        <w:rPr>
          <w:rFonts w:ascii="Open Sans" w:hAnsi="Open Sans" w:cs="Open Sans"/>
        </w:rPr>
        <w:t>przekazuje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kierownikowi</w:t>
      </w:r>
      <w:r w:rsidRPr="006F05A5">
        <w:rPr>
          <w:rFonts w:ascii="Open Sans" w:hAnsi="Open Sans" w:cs="Open Sans"/>
          <w:spacing w:val="40"/>
        </w:rPr>
        <w:t xml:space="preserve"> </w:t>
      </w:r>
      <w:r w:rsidRPr="006F05A5">
        <w:rPr>
          <w:rFonts w:ascii="Open Sans" w:hAnsi="Open Sans" w:cs="Open Sans"/>
        </w:rPr>
        <w:t>jednostki,</w:t>
      </w:r>
      <w:r w:rsidRPr="006F05A5">
        <w:rPr>
          <w:rFonts w:ascii="Open Sans" w:hAnsi="Open Sans" w:cs="Open Sans"/>
          <w:spacing w:val="42"/>
        </w:rPr>
        <w:t xml:space="preserve"> </w:t>
      </w:r>
      <w:r w:rsidRPr="006F05A5">
        <w:rPr>
          <w:rFonts w:ascii="Open Sans" w:hAnsi="Open Sans" w:cs="Open Sans"/>
        </w:rPr>
        <w:t>który</w:t>
      </w:r>
      <w:r w:rsidRPr="006F05A5">
        <w:rPr>
          <w:rFonts w:ascii="Open Sans" w:hAnsi="Open Sans" w:cs="Open Sans"/>
          <w:spacing w:val="-5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miejsce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wyłączonego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niezwłocznie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powołuje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nowego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członka.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Wobec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czynności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wyłączenia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dokonuje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bezpośrednio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kierownik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jednostki.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Pracami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kieruje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przewodniczący.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36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przewodniczącego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40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wyznaczanie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terminów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posiedzeń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oraz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ich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prowadzenie,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16"/>
        </w:tabs>
        <w:spacing w:before="37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koordynowanie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działań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komisji,</w:t>
      </w:r>
    </w:p>
    <w:p w:rsidR="00D6116B" w:rsidRDefault="00382840" w:rsidP="00D6116B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podział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między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prac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podejmowanych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trybie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roboczym,</w:t>
      </w:r>
    </w:p>
    <w:p w:rsidR="00382840" w:rsidRPr="00D6116B" w:rsidRDefault="00382840" w:rsidP="00D6116B">
      <w:pPr>
        <w:pStyle w:val="Akapitzlist"/>
        <w:numPr>
          <w:ilvl w:val="1"/>
          <w:numId w:val="1"/>
        </w:numPr>
        <w:tabs>
          <w:tab w:val="left" w:pos="704"/>
        </w:tabs>
        <w:spacing w:before="38"/>
        <w:ind w:hanging="229"/>
        <w:jc w:val="both"/>
        <w:rPr>
          <w:rFonts w:ascii="Open Sans" w:hAnsi="Open Sans" w:cs="Open Sans"/>
        </w:rPr>
      </w:pPr>
      <w:r w:rsidRPr="00D6116B">
        <w:rPr>
          <w:rFonts w:ascii="Open Sans" w:hAnsi="Open Sans" w:cs="Open Sans"/>
        </w:rPr>
        <w:t>nadzorowanie</w:t>
      </w:r>
      <w:r w:rsidRPr="00D6116B">
        <w:rPr>
          <w:rFonts w:ascii="Open Sans" w:hAnsi="Open Sans" w:cs="Open Sans"/>
          <w:spacing w:val="50"/>
        </w:rPr>
        <w:t xml:space="preserve"> </w:t>
      </w:r>
      <w:r w:rsidRPr="00D6116B">
        <w:rPr>
          <w:rFonts w:ascii="Open Sans" w:hAnsi="Open Sans" w:cs="Open Sans"/>
        </w:rPr>
        <w:t>prawidłowego</w:t>
      </w:r>
      <w:r w:rsidRPr="00D6116B">
        <w:rPr>
          <w:rFonts w:ascii="Open Sans" w:hAnsi="Open Sans" w:cs="Open Sans"/>
          <w:spacing w:val="102"/>
        </w:rPr>
        <w:t xml:space="preserve"> </w:t>
      </w:r>
      <w:r w:rsidRPr="00D6116B">
        <w:rPr>
          <w:rFonts w:ascii="Open Sans" w:hAnsi="Open Sans" w:cs="Open Sans"/>
        </w:rPr>
        <w:t>prowadzenia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dokumentacji</w:t>
      </w:r>
      <w:r w:rsidRPr="00D6116B">
        <w:rPr>
          <w:rFonts w:ascii="Open Sans" w:hAnsi="Open Sans" w:cs="Open Sans"/>
          <w:spacing w:val="104"/>
        </w:rPr>
        <w:t xml:space="preserve"> </w:t>
      </w:r>
      <w:r w:rsidRPr="00D6116B">
        <w:rPr>
          <w:rFonts w:ascii="Open Sans" w:hAnsi="Open Sans" w:cs="Open Sans"/>
        </w:rPr>
        <w:t>postępowania</w:t>
      </w:r>
      <w:r w:rsidR="002C157B">
        <w:rPr>
          <w:rFonts w:ascii="Open Sans" w:hAnsi="Open Sans" w:cs="Open Sans"/>
          <w:spacing w:val="101"/>
        </w:rPr>
        <w:t xml:space="preserve"> </w:t>
      </w:r>
      <w:r w:rsidRPr="00D6116B">
        <w:rPr>
          <w:rFonts w:ascii="Open Sans" w:hAnsi="Open Sans" w:cs="Open Sans"/>
        </w:rPr>
        <w:t>o</w:t>
      </w:r>
      <w:r w:rsidR="002C157B">
        <w:rPr>
          <w:rFonts w:ascii="Open Sans" w:hAnsi="Open Sans" w:cs="Open Sans"/>
        </w:rPr>
        <w:t> </w:t>
      </w:r>
      <w:r w:rsidRPr="00D6116B">
        <w:rPr>
          <w:rFonts w:ascii="Open Sans" w:hAnsi="Open Sans" w:cs="Open Sans"/>
        </w:rPr>
        <w:t>udzielenie</w:t>
      </w:r>
      <w:r w:rsidR="00D6116B" w:rsidRPr="00D6116B">
        <w:rPr>
          <w:rFonts w:ascii="Open Sans" w:hAnsi="Open Sans" w:cs="Open Sans"/>
        </w:rPr>
        <w:t xml:space="preserve"> </w:t>
      </w:r>
      <w:r w:rsidRPr="00D6116B">
        <w:rPr>
          <w:rFonts w:ascii="Open Sans" w:hAnsi="Open Sans" w:cs="Open Sans"/>
        </w:rPr>
        <w:t>Zamówienia.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8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będący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pracownikami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Zamawiającego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wykonują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swoje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związane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udziałem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pracach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ramach obowiązków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służbowych.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wykonują powierzone im czynności w dobrej wierze</w:t>
      </w:r>
      <w:r w:rsidR="002C157B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zachowaniem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najwyższej    staranności,    kierując    się    wyłącznie    przepisami    prawa,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swoją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wiedzą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</w:t>
      </w:r>
      <w:r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</w:rPr>
        <w:t>doświadczeniem.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sekretarza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należy: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sporządzenie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dokumentacji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postępowania,</w:t>
      </w:r>
    </w:p>
    <w:p w:rsidR="00382840" w:rsidRPr="00382840" w:rsidRDefault="00382840" w:rsidP="00382840">
      <w:pPr>
        <w:pStyle w:val="Akapitzlist"/>
        <w:numPr>
          <w:ilvl w:val="1"/>
          <w:numId w:val="1"/>
        </w:numPr>
        <w:tabs>
          <w:tab w:val="left" w:pos="740"/>
        </w:tabs>
        <w:spacing w:before="37"/>
        <w:ind w:left="739" w:hanging="265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odebranie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oświadczeń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członków</w:t>
      </w:r>
      <w:r w:rsidRPr="006F05A5">
        <w:rPr>
          <w:rFonts w:ascii="Open Sans" w:hAnsi="Open Sans" w:cs="Open Sans"/>
          <w:spacing w:val="24"/>
        </w:rPr>
        <w:t xml:space="preserve"> </w:t>
      </w:r>
      <w:r w:rsidRPr="006F05A5">
        <w:rPr>
          <w:rFonts w:ascii="Open Sans" w:hAnsi="Open Sans" w:cs="Open Sans"/>
        </w:rPr>
        <w:t>komisji,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o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których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mowa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22"/>
        </w:rPr>
        <w:t xml:space="preserve"> </w:t>
      </w:r>
      <w:r w:rsidRPr="006F05A5">
        <w:rPr>
          <w:rFonts w:ascii="Open Sans" w:hAnsi="Open Sans" w:cs="Open Sans"/>
        </w:rPr>
        <w:t>art.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56</w:t>
      </w:r>
      <w:r w:rsidRPr="006F05A5">
        <w:rPr>
          <w:rFonts w:ascii="Open Sans" w:hAnsi="Open Sans" w:cs="Open Sans"/>
          <w:spacing w:val="23"/>
        </w:rPr>
        <w:t xml:space="preserve"> </w:t>
      </w:r>
      <w:r w:rsidR="00FA0468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Prawo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t>zamówień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publicznych.</w:t>
      </w:r>
    </w:p>
    <w:p w:rsidR="00382840" w:rsidRPr="00382840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/>
        <w:ind w:hanging="36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Członkom</w:t>
      </w:r>
      <w:r w:rsidRPr="006F05A5">
        <w:rPr>
          <w:rFonts w:ascii="Open Sans" w:hAnsi="Open Sans" w:cs="Open Sans"/>
          <w:spacing w:val="20"/>
        </w:rPr>
        <w:t xml:space="preserve"> </w:t>
      </w:r>
      <w:r w:rsidRPr="006F05A5">
        <w:rPr>
          <w:rFonts w:ascii="Open Sans" w:hAnsi="Open Sans" w:cs="Open Sans"/>
        </w:rPr>
        <w:t>Komisji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nie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wolno</w:t>
      </w:r>
      <w:r w:rsidRPr="006F05A5">
        <w:rPr>
          <w:rFonts w:ascii="Open Sans" w:hAnsi="Open Sans" w:cs="Open Sans"/>
          <w:spacing w:val="25"/>
        </w:rPr>
        <w:t xml:space="preserve"> </w:t>
      </w:r>
      <w:r w:rsidRPr="006F05A5">
        <w:rPr>
          <w:rFonts w:ascii="Open Sans" w:hAnsi="Open Sans" w:cs="Open Sans"/>
        </w:rPr>
        <w:t>ujawniać</w:t>
      </w:r>
      <w:r w:rsidRPr="006F05A5">
        <w:rPr>
          <w:rFonts w:ascii="Open Sans" w:hAnsi="Open Sans" w:cs="Open Sans"/>
          <w:spacing w:val="21"/>
        </w:rPr>
        <w:t xml:space="preserve"> </w:t>
      </w:r>
      <w:r w:rsidRPr="006F05A5">
        <w:rPr>
          <w:rFonts w:ascii="Open Sans" w:hAnsi="Open Sans" w:cs="Open Sans"/>
        </w:rPr>
        <w:t>jakichkolwiek</w:t>
      </w:r>
      <w:r w:rsidRPr="006F05A5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informacji</w:t>
      </w:r>
      <w:r w:rsidRPr="006F05A5">
        <w:rPr>
          <w:rFonts w:ascii="Open Sans" w:hAnsi="Open Sans" w:cs="Open Sans"/>
          <w:spacing w:val="26"/>
        </w:rPr>
        <w:t xml:space="preserve"> </w:t>
      </w:r>
      <w:r w:rsidRPr="006F05A5">
        <w:rPr>
          <w:rFonts w:ascii="Open Sans" w:hAnsi="Open Sans" w:cs="Open Sans"/>
        </w:rPr>
        <w:t>związanych</w:t>
      </w:r>
      <w:r w:rsidR="002C157B">
        <w:rPr>
          <w:rFonts w:ascii="Open Sans" w:hAnsi="Open Sans" w:cs="Open Sans"/>
          <w:spacing w:val="23"/>
        </w:rPr>
        <w:t xml:space="preserve"> </w:t>
      </w:r>
      <w:r w:rsidRPr="006F05A5">
        <w:rPr>
          <w:rFonts w:ascii="Open Sans" w:hAnsi="Open Sans" w:cs="Open Sans"/>
        </w:rPr>
        <w:t>z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przebiegiem</w:t>
      </w:r>
      <w:r>
        <w:rPr>
          <w:rFonts w:ascii="Open Sans" w:hAnsi="Open Sans" w:cs="Open Sans"/>
        </w:rPr>
        <w:t xml:space="preserve"> </w:t>
      </w:r>
      <w:r w:rsidRPr="00382840">
        <w:rPr>
          <w:rFonts w:ascii="Open Sans" w:hAnsi="Open Sans" w:cs="Open Sans"/>
        </w:rPr>
        <w:t>prac</w:t>
      </w:r>
      <w:r w:rsidRPr="00382840">
        <w:rPr>
          <w:rFonts w:ascii="Open Sans" w:hAnsi="Open Sans" w:cs="Open Sans"/>
          <w:spacing w:val="-3"/>
        </w:rPr>
        <w:t xml:space="preserve"> </w:t>
      </w:r>
      <w:r w:rsidRPr="00382840">
        <w:rPr>
          <w:rFonts w:ascii="Open Sans" w:hAnsi="Open Sans" w:cs="Open Sans"/>
        </w:rPr>
        <w:t>Komisji,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tym</w:t>
      </w:r>
      <w:r w:rsidRPr="00382840">
        <w:rPr>
          <w:rFonts w:ascii="Open Sans" w:hAnsi="Open Sans" w:cs="Open Sans"/>
          <w:spacing w:val="-5"/>
        </w:rPr>
        <w:t xml:space="preserve"> </w:t>
      </w:r>
      <w:r w:rsidRPr="00382840">
        <w:rPr>
          <w:rFonts w:ascii="Open Sans" w:hAnsi="Open Sans" w:cs="Open Sans"/>
        </w:rPr>
        <w:t>w</w:t>
      </w:r>
      <w:r w:rsidRPr="00382840">
        <w:rPr>
          <w:rFonts w:ascii="Open Sans" w:hAnsi="Open Sans" w:cs="Open Sans"/>
          <w:spacing w:val="-2"/>
        </w:rPr>
        <w:t xml:space="preserve"> </w:t>
      </w:r>
      <w:r w:rsidRPr="00382840">
        <w:rPr>
          <w:rFonts w:ascii="Open Sans" w:hAnsi="Open Sans" w:cs="Open Sans"/>
        </w:rPr>
        <w:t>szczególności informacji związanych</w:t>
      </w:r>
      <w:r w:rsidRPr="00382840">
        <w:rPr>
          <w:rFonts w:ascii="Open Sans" w:hAnsi="Open Sans" w:cs="Open Sans"/>
          <w:spacing w:val="-1"/>
        </w:rPr>
        <w:t xml:space="preserve"> </w:t>
      </w:r>
      <w:r w:rsidRPr="00382840">
        <w:rPr>
          <w:rFonts w:ascii="Open Sans" w:hAnsi="Open Sans" w:cs="Open Sans"/>
        </w:rPr>
        <w:t>z: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04"/>
        </w:tabs>
        <w:spacing w:before="37"/>
        <w:ind w:hanging="229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liczbą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–</w:t>
      </w:r>
      <w:r w:rsidRPr="006F05A5">
        <w:rPr>
          <w:rFonts w:ascii="Open Sans" w:hAnsi="Open Sans" w:cs="Open Sans"/>
          <w:spacing w:val="-3"/>
        </w:rPr>
        <w:t xml:space="preserve"> </w:t>
      </w:r>
      <w:r w:rsidRPr="006F05A5">
        <w:rPr>
          <w:rFonts w:ascii="Open Sans" w:hAnsi="Open Sans" w:cs="Open Sans"/>
        </w:rPr>
        <w:t>do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daty</w:t>
      </w:r>
      <w:r w:rsidRPr="006F05A5">
        <w:rPr>
          <w:rFonts w:ascii="Open Sans" w:hAnsi="Open Sans" w:cs="Open Sans"/>
          <w:spacing w:val="-4"/>
        </w:rPr>
        <w:t xml:space="preserve"> </w:t>
      </w:r>
      <w:r w:rsidRPr="006F05A5">
        <w:rPr>
          <w:rFonts w:ascii="Open Sans" w:hAnsi="Open Sans" w:cs="Open Sans"/>
        </w:rPr>
        <w:t>składania</w:t>
      </w:r>
      <w:r w:rsidRPr="006F05A5">
        <w:rPr>
          <w:rFonts w:ascii="Open Sans" w:hAnsi="Open Sans" w:cs="Open Sans"/>
          <w:spacing w:val="-2"/>
        </w:rPr>
        <w:t xml:space="preserve"> </w:t>
      </w:r>
      <w:r w:rsidRPr="006F05A5">
        <w:rPr>
          <w:rFonts w:ascii="Open Sans" w:hAnsi="Open Sans" w:cs="Open Sans"/>
        </w:rPr>
        <w:t>ofert,</w:t>
      </w:r>
    </w:p>
    <w:p w:rsidR="00382840" w:rsidRPr="006F05A5" w:rsidRDefault="00382840" w:rsidP="00382840">
      <w:pPr>
        <w:pStyle w:val="Akapitzlist"/>
        <w:numPr>
          <w:ilvl w:val="1"/>
          <w:numId w:val="1"/>
        </w:numPr>
        <w:tabs>
          <w:tab w:val="left" w:pos="716"/>
        </w:tabs>
        <w:spacing w:before="38"/>
        <w:ind w:left="715" w:hanging="241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przebiegiem</w:t>
      </w:r>
      <w:r w:rsidRPr="006F05A5">
        <w:rPr>
          <w:rFonts w:ascii="Open Sans" w:hAnsi="Open Sans" w:cs="Open Sans"/>
          <w:spacing w:val="-6"/>
        </w:rPr>
        <w:t xml:space="preserve"> </w:t>
      </w:r>
      <w:r w:rsidRPr="006F05A5">
        <w:rPr>
          <w:rFonts w:ascii="Open Sans" w:hAnsi="Open Sans" w:cs="Open Sans"/>
        </w:rPr>
        <w:t>badania,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oceny</w:t>
      </w:r>
      <w:r w:rsidRPr="006F05A5">
        <w:rPr>
          <w:rFonts w:ascii="Open Sans" w:hAnsi="Open Sans" w:cs="Open Sans"/>
          <w:spacing w:val="-5"/>
        </w:rPr>
        <w:t xml:space="preserve"> </w:t>
      </w:r>
      <w:r w:rsidRPr="006F05A5">
        <w:rPr>
          <w:rFonts w:ascii="Open Sans" w:hAnsi="Open Sans" w:cs="Open Sans"/>
        </w:rPr>
        <w:t>i porównania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treści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złożonych</w:t>
      </w:r>
      <w:r w:rsidRPr="006F05A5">
        <w:rPr>
          <w:rFonts w:ascii="Open Sans" w:hAnsi="Open Sans" w:cs="Open Sans"/>
          <w:spacing w:val="-1"/>
        </w:rPr>
        <w:t xml:space="preserve"> </w:t>
      </w:r>
      <w:r w:rsidRPr="006F05A5">
        <w:rPr>
          <w:rFonts w:ascii="Open Sans" w:hAnsi="Open Sans" w:cs="Open Sans"/>
        </w:rPr>
        <w:t>ofert.</w:t>
      </w:r>
    </w:p>
    <w:p w:rsidR="00382840" w:rsidRPr="006F05A5" w:rsidRDefault="00382840" w:rsidP="00382840">
      <w:pPr>
        <w:pStyle w:val="Akapitzlist"/>
        <w:numPr>
          <w:ilvl w:val="0"/>
          <w:numId w:val="1"/>
        </w:numPr>
        <w:tabs>
          <w:tab w:val="left" w:pos="476"/>
        </w:tabs>
        <w:spacing w:before="40" w:line="276" w:lineRule="auto"/>
        <w:ind w:right="112"/>
        <w:jc w:val="both"/>
        <w:rPr>
          <w:rFonts w:ascii="Open Sans" w:hAnsi="Open Sans" w:cs="Open Sans"/>
        </w:rPr>
      </w:pPr>
      <w:r w:rsidRPr="006F05A5">
        <w:rPr>
          <w:rFonts w:ascii="Open Sans" w:hAnsi="Open Sans" w:cs="Open Sans"/>
        </w:rPr>
        <w:t>Członkowie komisji ponoszą imienną odpowiedzialność na podstawie Regulaminu Pracy, oraz</w:t>
      </w:r>
      <w:r w:rsidR="000D6835">
        <w:rPr>
          <w:rFonts w:ascii="Open Sans" w:hAnsi="Open Sans" w:cs="Open Sans"/>
        </w:rPr>
        <w:t xml:space="preserve"> </w:t>
      </w:r>
      <w:r w:rsidRPr="006F05A5">
        <w:rPr>
          <w:rFonts w:ascii="Open Sans" w:hAnsi="Open Sans" w:cs="Open Sans"/>
          <w:spacing w:val="-52"/>
        </w:rPr>
        <w:t xml:space="preserve"> </w:t>
      </w:r>
      <w:r w:rsidRPr="006F05A5">
        <w:rPr>
          <w:rFonts w:ascii="Open Sans" w:hAnsi="Open Sans" w:cs="Open Sans"/>
        </w:rPr>
        <w:t>innych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aktów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szczególności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na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podstawie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Kodeksu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Pracy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i</w:t>
      </w:r>
      <w:r w:rsidR="002C157B">
        <w:rPr>
          <w:rFonts w:ascii="Open Sans" w:hAnsi="Open Sans" w:cs="Open Sans"/>
        </w:rPr>
        <w:t> </w:t>
      </w:r>
      <w:r w:rsidRPr="006F05A5">
        <w:rPr>
          <w:rFonts w:ascii="Open Sans" w:hAnsi="Open Sans" w:cs="Open Sans"/>
        </w:rPr>
        <w:t>ustawy</w:t>
      </w:r>
      <w:r w:rsidR="009F231F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Prawo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zamówień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publicznych,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za</w:t>
      </w:r>
      <w:r w:rsidR="000D683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niewykonanie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obowiązków</w:t>
      </w:r>
      <w:r w:rsidR="002C157B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przewidzianych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w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niniejszym</w:t>
      </w:r>
      <w:r w:rsidRPr="006F05A5">
        <w:rPr>
          <w:rFonts w:ascii="Open Sans" w:hAnsi="Open Sans" w:cs="Open Sans"/>
          <w:spacing w:val="1"/>
        </w:rPr>
        <w:t xml:space="preserve"> </w:t>
      </w:r>
      <w:r w:rsidRPr="006F05A5">
        <w:rPr>
          <w:rFonts w:ascii="Open Sans" w:hAnsi="Open Sans" w:cs="Open Sans"/>
        </w:rPr>
        <w:t>Regulaminie.</w:t>
      </w:r>
      <w:r w:rsidR="000D6835">
        <w:rPr>
          <w:rFonts w:ascii="Open Sans" w:hAnsi="Open Sans" w:cs="Open Sans"/>
        </w:rPr>
        <w:t xml:space="preserve"> </w:t>
      </w:r>
    </w:p>
    <w:p w:rsidR="00382840" w:rsidRPr="00382840" w:rsidRDefault="00382840" w:rsidP="00382840">
      <w:pPr>
        <w:widowControl w:val="0"/>
        <w:tabs>
          <w:tab w:val="left" w:pos="933"/>
          <w:tab w:val="left" w:pos="934"/>
          <w:tab w:val="left" w:pos="2341"/>
          <w:tab w:val="left" w:pos="3839"/>
          <w:tab w:val="left" w:pos="4233"/>
          <w:tab w:val="left" w:pos="5421"/>
          <w:tab w:val="left" w:pos="6772"/>
          <w:tab w:val="left" w:pos="8130"/>
        </w:tabs>
        <w:autoSpaceDE w:val="0"/>
        <w:autoSpaceDN w:val="0"/>
        <w:spacing w:before="38" w:after="0" w:line="276" w:lineRule="auto"/>
        <w:ind w:left="474" w:right="115"/>
        <w:jc w:val="both"/>
        <w:rPr>
          <w:rFonts w:ascii="Open Sans" w:eastAsia="Times New Roman" w:hAnsi="Open Sans" w:cs="Open Sans"/>
        </w:rPr>
      </w:pPr>
    </w:p>
    <w:p w:rsidR="00A7078C" w:rsidRDefault="00A7078C"/>
    <w:sectPr w:rsidR="00A70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  <w:embedRegular r:id="rId1" w:fontKey="{3E83C4FF-0AFE-41C1-9EEA-52DA31F50BD9}"/>
    <w:embedBold r:id="rId2" w:fontKey="{C9AFC4C5-D84E-4D30-ABBE-E72080C909B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7182792F-6A86-4139-B278-D900AF06354E}"/>
    <w:embedBold r:id="rId4" w:fontKey="{AB7B6246-655B-4530-8D1E-4C4A39A70DF2}"/>
    <w:embedItalic r:id="rId5" w:fontKey="{5003289C-BE95-46B4-8075-01C9F93ECF96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47E90"/>
    <w:multiLevelType w:val="hybridMultilevel"/>
    <w:tmpl w:val="ADEE300C"/>
    <w:lvl w:ilvl="0" w:tplc="424CE62A">
      <w:start w:val="1"/>
      <w:numFmt w:val="decimal"/>
      <w:lvlText w:val="%1."/>
      <w:lvlJc w:val="left"/>
      <w:pPr>
        <w:ind w:left="475" w:hanging="360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86F4B48E">
      <w:start w:val="1"/>
      <w:numFmt w:val="lowerLetter"/>
      <w:lvlText w:val="%2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2" w:tplc="23FE2FFC">
      <w:numFmt w:val="bullet"/>
      <w:lvlText w:val="•"/>
      <w:lvlJc w:val="left"/>
      <w:pPr>
        <w:ind w:left="700" w:hanging="228"/>
      </w:pPr>
      <w:rPr>
        <w:rFonts w:hint="default"/>
        <w:lang w:val="pl-PL" w:eastAsia="en-US" w:bidi="ar-SA"/>
      </w:rPr>
    </w:lvl>
    <w:lvl w:ilvl="3" w:tplc="1B1ECA2A">
      <w:numFmt w:val="bullet"/>
      <w:lvlText w:val="•"/>
      <w:lvlJc w:val="left"/>
      <w:pPr>
        <w:ind w:left="1730" w:hanging="228"/>
      </w:pPr>
      <w:rPr>
        <w:rFonts w:hint="default"/>
        <w:lang w:val="pl-PL" w:eastAsia="en-US" w:bidi="ar-SA"/>
      </w:rPr>
    </w:lvl>
    <w:lvl w:ilvl="4" w:tplc="42924576">
      <w:numFmt w:val="bullet"/>
      <w:lvlText w:val="•"/>
      <w:lvlJc w:val="left"/>
      <w:pPr>
        <w:ind w:left="2761" w:hanging="228"/>
      </w:pPr>
      <w:rPr>
        <w:rFonts w:hint="default"/>
        <w:lang w:val="pl-PL" w:eastAsia="en-US" w:bidi="ar-SA"/>
      </w:rPr>
    </w:lvl>
    <w:lvl w:ilvl="5" w:tplc="546632F2">
      <w:numFmt w:val="bullet"/>
      <w:lvlText w:val="•"/>
      <w:lvlJc w:val="left"/>
      <w:pPr>
        <w:ind w:left="3792" w:hanging="228"/>
      </w:pPr>
      <w:rPr>
        <w:rFonts w:hint="default"/>
        <w:lang w:val="pl-PL" w:eastAsia="en-US" w:bidi="ar-SA"/>
      </w:rPr>
    </w:lvl>
    <w:lvl w:ilvl="6" w:tplc="D85CE2B0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7" w:tplc="FF506DDA">
      <w:numFmt w:val="bullet"/>
      <w:lvlText w:val="•"/>
      <w:lvlJc w:val="left"/>
      <w:pPr>
        <w:ind w:left="5854" w:hanging="228"/>
      </w:pPr>
      <w:rPr>
        <w:rFonts w:hint="default"/>
        <w:lang w:val="pl-PL" w:eastAsia="en-US" w:bidi="ar-SA"/>
      </w:rPr>
    </w:lvl>
    <w:lvl w:ilvl="8" w:tplc="C908B458">
      <w:numFmt w:val="bullet"/>
      <w:lvlText w:val="•"/>
      <w:lvlJc w:val="left"/>
      <w:pPr>
        <w:ind w:left="6884" w:hanging="228"/>
      </w:pPr>
      <w:rPr>
        <w:rFonts w:hint="default"/>
        <w:lang w:val="pl-PL" w:eastAsia="en-US" w:bidi="ar-SA"/>
      </w:rPr>
    </w:lvl>
  </w:abstractNum>
  <w:abstractNum w:abstractNumId="1" w15:restartNumberingAfterBreak="0">
    <w:nsid w:val="7E3E549B"/>
    <w:multiLevelType w:val="hybridMultilevel"/>
    <w:tmpl w:val="1A1E6E86"/>
    <w:lvl w:ilvl="0" w:tplc="86F4B48E">
      <w:start w:val="1"/>
      <w:numFmt w:val="lowerLetter"/>
      <w:lvlText w:val="%1)"/>
      <w:lvlJc w:val="left"/>
      <w:pPr>
        <w:ind w:left="703" w:hanging="228"/>
      </w:pPr>
      <w:rPr>
        <w:rFonts w:ascii="Open Sans" w:eastAsia="Times New Roman" w:hAnsi="Open Sans" w:cs="Open Sans" w:hint="default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40"/>
    <w:rsid w:val="000D6835"/>
    <w:rsid w:val="002C157B"/>
    <w:rsid w:val="00382840"/>
    <w:rsid w:val="003F70BC"/>
    <w:rsid w:val="00421315"/>
    <w:rsid w:val="004C69F9"/>
    <w:rsid w:val="0060158D"/>
    <w:rsid w:val="00642277"/>
    <w:rsid w:val="006A0631"/>
    <w:rsid w:val="00765729"/>
    <w:rsid w:val="008237AF"/>
    <w:rsid w:val="00867F2E"/>
    <w:rsid w:val="009734C7"/>
    <w:rsid w:val="009872D7"/>
    <w:rsid w:val="009F231F"/>
    <w:rsid w:val="00A418AB"/>
    <w:rsid w:val="00A7078C"/>
    <w:rsid w:val="00BF6859"/>
    <w:rsid w:val="00C57E8C"/>
    <w:rsid w:val="00D6116B"/>
    <w:rsid w:val="00FA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2884"/>
  <w15:chartTrackingRefBased/>
  <w15:docId w15:val="{BC729126-CFDB-4194-ADB5-BCD11B70E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8284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382840"/>
    <w:pPr>
      <w:widowControl w:val="0"/>
      <w:autoSpaceDE w:val="0"/>
      <w:autoSpaceDN w:val="0"/>
      <w:spacing w:after="0" w:line="240" w:lineRule="auto"/>
      <w:ind w:left="475" w:hanging="3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DominikaDGT</cp:lastModifiedBy>
  <cp:revision>2</cp:revision>
  <cp:lastPrinted>2024-06-24T07:47:00Z</cp:lastPrinted>
  <dcterms:created xsi:type="dcterms:W3CDTF">2025-11-06T08:10:00Z</dcterms:created>
  <dcterms:modified xsi:type="dcterms:W3CDTF">2025-11-06T08:10:00Z</dcterms:modified>
</cp:coreProperties>
</file>