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63D89" w14:textId="77777777" w:rsidR="00FB29E4" w:rsidRPr="00FB29E4" w:rsidRDefault="00FB29E4" w:rsidP="00FB29E4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7633946C" w14:textId="02E7CED4" w:rsidR="00FB29E4" w:rsidRPr="00FB29E4" w:rsidRDefault="00FB29E4" w:rsidP="00FB29E4">
      <w:pPr>
        <w:spacing w:line="276" w:lineRule="auto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Postępowanie nr 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IT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.263.</w:t>
      </w:r>
      <w:r w:rsidR="00742815">
        <w:rPr>
          <w:rFonts w:ascii="Open Sans" w:eastAsia="Times New Roman" w:hAnsi="Open Sans" w:cs="Open Sans"/>
          <w:sz w:val="24"/>
          <w:szCs w:val="24"/>
          <w:lang w:eastAsia="pl-PL"/>
        </w:rPr>
        <w:t>9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>.202</w:t>
      </w:r>
      <w:r w:rsidR="009B60BD">
        <w:rPr>
          <w:rFonts w:ascii="Open Sans" w:eastAsia="Times New Roman" w:hAnsi="Open Sans" w:cs="Open Sans"/>
          <w:sz w:val="24"/>
          <w:szCs w:val="24"/>
          <w:lang w:eastAsia="pl-PL"/>
        </w:rPr>
        <w:t>5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>Załącznik nr 3</w:t>
      </w:r>
      <w:r w:rsidR="00CD0F5C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  <w:r w:rsidR="00CD0F5C" w:rsidRPr="00CD0F5C">
        <w:rPr>
          <w:rFonts w:ascii="Open Sans" w:eastAsia="Times New Roman" w:hAnsi="Open Sans" w:cs="Open Sans"/>
          <w:sz w:val="24"/>
          <w:szCs w:val="24"/>
          <w:lang w:eastAsia="pl-PL"/>
        </w:rPr>
        <w:t>do zapytania ofertowego</w:t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 xml:space="preserve"> </w:t>
      </w:r>
    </w:p>
    <w:p w14:paraId="33D1E367" w14:textId="77777777" w:rsidR="00FB29E4" w:rsidRPr="00FB29E4" w:rsidRDefault="00FB29E4" w:rsidP="00FB29E4">
      <w:pPr>
        <w:spacing w:line="276" w:lineRule="auto"/>
        <w:jc w:val="right"/>
        <w:rPr>
          <w:rFonts w:ascii="Open Sans" w:eastAsia="Times New Roman" w:hAnsi="Open Sans" w:cs="Open Sans"/>
          <w:bCs/>
          <w:sz w:val="24"/>
          <w:szCs w:val="24"/>
          <w:lang w:eastAsia="pl-PL"/>
        </w:rPr>
      </w:pP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</w:r>
      <w:r w:rsidRPr="00FB29E4">
        <w:rPr>
          <w:rFonts w:ascii="Open Sans" w:eastAsia="Times New Roman" w:hAnsi="Open Sans" w:cs="Open Sans"/>
          <w:sz w:val="24"/>
          <w:szCs w:val="24"/>
          <w:lang w:eastAsia="pl-PL"/>
        </w:rPr>
        <w:tab/>
        <w:t xml:space="preserve">           </w:t>
      </w:r>
    </w:p>
    <w:p w14:paraId="1E0776C4" w14:textId="77777777" w:rsid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</w:p>
    <w:p w14:paraId="281CBB15" w14:textId="33CEAB30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UMOWA z dnia </w:t>
      </w:r>
      <w:r w:rsidR="007E02D5">
        <w:rPr>
          <w:rFonts w:ascii="Open Sans" w:eastAsia="Times New Roman" w:hAnsi="Open Sans" w:cs="Open Sans"/>
          <w:b/>
          <w:sz w:val="24"/>
          <w:szCs w:val="24"/>
        </w:rPr>
        <w:t>0</w:t>
      </w:r>
      <w:r w:rsidR="00742815">
        <w:rPr>
          <w:rFonts w:ascii="Open Sans" w:eastAsia="Times New Roman" w:hAnsi="Open Sans" w:cs="Open Sans"/>
          <w:b/>
          <w:sz w:val="24"/>
          <w:szCs w:val="24"/>
        </w:rPr>
        <w:t>9</w:t>
      </w:r>
      <w:r w:rsidR="00594361">
        <w:rPr>
          <w:rFonts w:ascii="Open Sans" w:eastAsia="Times New Roman" w:hAnsi="Open Sans" w:cs="Open Sans"/>
          <w:b/>
          <w:sz w:val="24"/>
          <w:szCs w:val="24"/>
        </w:rPr>
        <w:t>.1</w:t>
      </w:r>
      <w:r w:rsidR="007E02D5">
        <w:rPr>
          <w:rFonts w:ascii="Open Sans" w:eastAsia="Times New Roman" w:hAnsi="Open Sans" w:cs="Open Sans"/>
          <w:b/>
          <w:sz w:val="24"/>
          <w:szCs w:val="24"/>
        </w:rPr>
        <w:t>2</w:t>
      </w:r>
      <w:r w:rsidR="00594361">
        <w:rPr>
          <w:rFonts w:ascii="Open Sans" w:eastAsia="Times New Roman" w:hAnsi="Open Sans" w:cs="Open Sans"/>
          <w:b/>
          <w:sz w:val="24"/>
          <w:szCs w:val="24"/>
        </w:rPr>
        <w:t>.2025</w:t>
      </w:r>
    </w:p>
    <w:p w14:paraId="7141DB49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Zawarta pomiędzy: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Państwową Akademią Nauk Stosowanych w Głogowie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, ul. Piotra Skargi 5, 67-200 Głogów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NIP 693-20-45-180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zwaną w dalszej części „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>Zamawiającym</w:t>
      </w:r>
      <w:r w:rsidRPr="00FB29E4">
        <w:rPr>
          <w:rFonts w:ascii="Open Sans" w:eastAsia="Times New Roman" w:hAnsi="Open Sans" w:cs="Open Sans"/>
          <w:sz w:val="24"/>
          <w:szCs w:val="24"/>
        </w:rPr>
        <w:t>”, reprezentowaną przez:</w:t>
      </w:r>
    </w:p>
    <w:p w14:paraId="06866460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       1.  Rektora    -    dr Jarosława Hermaszewskiego </w:t>
      </w:r>
    </w:p>
    <w:p w14:paraId="6CC57D3B" w14:textId="77777777" w:rsidR="00FB29E4" w:rsidRPr="00FB29E4" w:rsidRDefault="00FB29E4" w:rsidP="00FB29E4">
      <w:pPr>
        <w:spacing w:after="200" w:line="276" w:lineRule="auto"/>
        <w:ind w:firstLine="708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przy kontrasygnacie Kwestora    -    mgr Magdaleny </w:t>
      </w:r>
      <w:proofErr w:type="spellStart"/>
      <w:r w:rsidRPr="00FB29E4">
        <w:rPr>
          <w:rFonts w:ascii="Open Sans" w:eastAsia="Times New Roman" w:hAnsi="Open Sans" w:cs="Open Sans"/>
          <w:sz w:val="24"/>
          <w:szCs w:val="24"/>
        </w:rPr>
        <w:t>Zarubajko</w:t>
      </w:r>
      <w:proofErr w:type="spellEnd"/>
      <w:r w:rsidRPr="00FB29E4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14:paraId="42C9E31F" w14:textId="7F3EFF27" w:rsidR="007E439F" w:rsidRDefault="00FB29E4" w:rsidP="007E439F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eastAsia="Times New Roman" w:hAnsi="Open Sans" w:cs="Open Sans"/>
          <w:sz w:val="24"/>
          <w:szCs w:val="24"/>
        </w:rPr>
        <w:t xml:space="preserve">a </w:t>
      </w:r>
      <w:r w:rsidR="007E02D5">
        <w:rPr>
          <w:rFonts w:ascii="Open Sans" w:eastAsia="Times New Roman" w:hAnsi="Open Sans" w:cs="Open Sans"/>
          <w:sz w:val="24"/>
          <w:szCs w:val="24"/>
        </w:rPr>
        <w:t>……………………</w:t>
      </w:r>
      <w:r w:rsidRPr="00FB29E4">
        <w:rPr>
          <w:rFonts w:ascii="Open Sans" w:eastAsia="Times New Roman" w:hAnsi="Open Sans" w:cs="Open Sans"/>
          <w:sz w:val="24"/>
          <w:szCs w:val="24"/>
        </w:rPr>
        <w:t xml:space="preserve"> zwanym dalej  </w:t>
      </w:r>
      <w:r w:rsidRPr="00FB29E4">
        <w:rPr>
          <w:rFonts w:ascii="Open Sans" w:eastAsia="Times New Roman" w:hAnsi="Open Sans" w:cs="Open Sans"/>
          <w:b/>
          <w:bCs/>
          <w:i/>
          <w:iCs/>
          <w:sz w:val="24"/>
          <w:szCs w:val="24"/>
        </w:rPr>
        <w:t>„</w:t>
      </w:r>
      <w:r w:rsidRPr="00FB29E4">
        <w:rPr>
          <w:rFonts w:ascii="Open Sans" w:eastAsia="Times New Roman" w:hAnsi="Open Sans" w:cs="Open Sans"/>
          <w:b/>
          <w:bCs/>
          <w:iCs/>
          <w:sz w:val="24"/>
          <w:szCs w:val="24"/>
        </w:rPr>
        <w:t>Wykonawcą</w:t>
      </w:r>
      <w:r w:rsidRPr="00FB29E4">
        <w:rPr>
          <w:rFonts w:ascii="Open Sans" w:eastAsia="Times New Roman" w:hAnsi="Open Sans" w:cs="Open Sans"/>
          <w:sz w:val="24"/>
          <w:szCs w:val="24"/>
        </w:rPr>
        <w:t>” reprezentowanym przez:</w:t>
      </w:r>
      <w:r w:rsidR="007E439F">
        <w:rPr>
          <w:rFonts w:ascii="Open Sans" w:eastAsia="Times New Roman" w:hAnsi="Open Sans" w:cs="Open Sans"/>
          <w:sz w:val="24"/>
          <w:szCs w:val="24"/>
        </w:rPr>
        <w:t xml:space="preserve"> </w:t>
      </w:r>
      <w:r w:rsidR="007E439F" w:rsidRPr="007E439F">
        <w:rPr>
          <w:rFonts w:ascii="Open Sans" w:eastAsia="Times New Roman" w:hAnsi="Open Sans" w:cs="Open Sans"/>
          <w:sz w:val="24"/>
          <w:szCs w:val="24"/>
        </w:rPr>
        <w:t>Radosław Bielik</w:t>
      </w:r>
      <w:r w:rsidR="007E439F">
        <w:rPr>
          <w:rFonts w:ascii="Open Sans" w:eastAsia="Times New Roman" w:hAnsi="Open Sans" w:cs="Open Sans"/>
          <w:sz w:val="24"/>
          <w:szCs w:val="24"/>
        </w:rPr>
        <w:t>.</w:t>
      </w:r>
    </w:p>
    <w:p w14:paraId="50715245" w14:textId="3BD3AE35" w:rsidR="00FB29E4" w:rsidRPr="007E439F" w:rsidRDefault="00FB29E4" w:rsidP="007E439F">
      <w:pPr>
        <w:spacing w:after="200" w:line="276" w:lineRule="auto"/>
        <w:rPr>
          <w:rFonts w:ascii="Open Sans" w:eastAsia="Times New Roman" w:hAnsi="Open Sans" w:cs="Open Sans"/>
          <w:sz w:val="24"/>
          <w:szCs w:val="24"/>
        </w:rPr>
      </w:pPr>
      <w:r w:rsidRPr="00FB29E4">
        <w:rPr>
          <w:rFonts w:ascii="Open Sans" w:hAnsi="Open Sans" w:cs="Open Sans"/>
        </w:rPr>
        <w:t xml:space="preserve">W wyniku przeprowadzenia postępowania nr </w:t>
      </w:r>
      <w:r w:rsidR="009B60BD">
        <w:rPr>
          <w:rFonts w:ascii="Open Sans" w:hAnsi="Open Sans" w:cs="Open Sans"/>
        </w:rPr>
        <w:t>IT</w:t>
      </w:r>
      <w:r w:rsidRPr="00FB29E4">
        <w:rPr>
          <w:rFonts w:ascii="Open Sans" w:hAnsi="Open Sans" w:cs="Open Sans"/>
        </w:rPr>
        <w:t>.263</w:t>
      </w:r>
      <w:r w:rsidR="002147E5">
        <w:rPr>
          <w:rFonts w:ascii="Open Sans" w:hAnsi="Open Sans" w:cs="Open Sans"/>
        </w:rPr>
        <w:t>.</w:t>
      </w:r>
      <w:r w:rsidR="00742815">
        <w:rPr>
          <w:rFonts w:ascii="Open Sans" w:hAnsi="Open Sans" w:cs="Open Sans"/>
        </w:rPr>
        <w:t>9</w:t>
      </w:r>
      <w:r w:rsidRPr="00FB29E4">
        <w:rPr>
          <w:rFonts w:ascii="Open Sans" w:hAnsi="Open Sans" w:cs="Open Sans"/>
        </w:rPr>
        <w:t>.202</w:t>
      </w:r>
      <w:r w:rsidR="009B60BD">
        <w:rPr>
          <w:rFonts w:ascii="Open Sans" w:hAnsi="Open Sans" w:cs="Open Sans"/>
        </w:rPr>
        <w:t>5</w:t>
      </w:r>
      <w:r w:rsidRPr="00FB29E4">
        <w:rPr>
          <w:rFonts w:ascii="Open Sans" w:hAnsi="Open Sans" w:cs="Open Sans"/>
        </w:rPr>
        <w:t xml:space="preserve"> na </w:t>
      </w:r>
      <w:bookmarkStart w:id="0" w:name="_Hlk72929542"/>
      <w:r w:rsidRPr="00EA629D">
        <w:rPr>
          <w:rFonts w:ascii="Open Sans" w:hAnsi="Open Sans" w:cs="Open Sans"/>
          <w:b/>
          <w:i/>
        </w:rPr>
        <w:t>„</w:t>
      </w:r>
      <w:bookmarkEnd w:id="0"/>
      <w:r w:rsidR="00742815">
        <w:rPr>
          <w:rFonts w:ascii="Open Sans" w:eastAsia="Calibri" w:hAnsi="Open Sans" w:cs="Open Sans"/>
          <w:b/>
          <w:i/>
        </w:rPr>
        <w:t xml:space="preserve">Osprzęt laboratoryjny </w:t>
      </w:r>
      <w:proofErr w:type="spellStart"/>
      <w:r w:rsidR="00742815">
        <w:rPr>
          <w:rFonts w:ascii="Open Sans" w:eastAsia="Calibri" w:hAnsi="Open Sans" w:cs="Open Sans"/>
          <w:b/>
          <w:i/>
        </w:rPr>
        <w:t>Arduino</w:t>
      </w:r>
      <w:proofErr w:type="spellEnd"/>
      <w:r w:rsidRPr="00EA629D">
        <w:rPr>
          <w:rFonts w:ascii="Open Sans" w:hAnsi="Open Sans" w:cs="Open Sans"/>
          <w:b/>
          <w:i/>
        </w:rPr>
        <w:t>”</w:t>
      </w:r>
      <w:r w:rsidRPr="00FB29E4">
        <w:rPr>
          <w:rFonts w:ascii="Open Sans" w:hAnsi="Open Sans" w:cs="Open Sans"/>
          <w:b/>
          <w:i/>
          <w:color w:val="FF0000"/>
        </w:rPr>
        <w:t xml:space="preserve"> </w:t>
      </w:r>
      <w:r w:rsidRPr="00FB29E4">
        <w:rPr>
          <w:rFonts w:ascii="Open Sans" w:hAnsi="Open Sans" w:cs="Open Sans"/>
        </w:rPr>
        <w:t>na podstawie Regulaminu udzielania zamówień publicznych przez Państwową Akademię Nauk Stosowanych w Głogowie została zawarta umowa o następującej treści:</w:t>
      </w:r>
    </w:p>
    <w:p w14:paraId="266E0CD1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6EE690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1</w:t>
      </w:r>
    </w:p>
    <w:p w14:paraId="6340B0E6" w14:textId="7DFD85BE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  <w:i/>
          <w:iCs/>
        </w:rPr>
      </w:pPr>
      <w:r w:rsidRPr="00FB29E4">
        <w:rPr>
          <w:rFonts w:ascii="Open Sans" w:hAnsi="Open Sans" w:cs="Open Sans"/>
        </w:rPr>
        <w:t>Wykonaw</w:t>
      </w:r>
      <w:bookmarkStart w:id="1" w:name="_GoBack"/>
      <w:bookmarkEnd w:id="1"/>
      <w:r w:rsidRPr="00FB29E4">
        <w:rPr>
          <w:rFonts w:ascii="Open Sans" w:hAnsi="Open Sans" w:cs="Open Sans"/>
        </w:rPr>
        <w:t xml:space="preserve">ca sprzedaje i dostarcza, a Zamawiający zamawia </w:t>
      </w:r>
      <w:r w:rsidRPr="009B60BD">
        <w:rPr>
          <w:rFonts w:ascii="Open Sans" w:hAnsi="Open Sans" w:cs="Open Sans"/>
          <w:b/>
          <w:i/>
          <w:iCs/>
        </w:rPr>
        <w:t>„</w:t>
      </w:r>
      <w:r w:rsidR="00742815">
        <w:rPr>
          <w:rFonts w:ascii="Open Sans" w:eastAsia="Calibri" w:hAnsi="Open Sans" w:cs="Open Sans"/>
          <w:b/>
          <w:i/>
        </w:rPr>
        <w:t xml:space="preserve">Osprzęt laboratoryjny </w:t>
      </w:r>
      <w:proofErr w:type="spellStart"/>
      <w:r w:rsidR="00742815">
        <w:rPr>
          <w:rFonts w:ascii="Open Sans" w:eastAsia="Calibri" w:hAnsi="Open Sans" w:cs="Open Sans"/>
          <w:b/>
          <w:i/>
        </w:rPr>
        <w:t>Arduino</w:t>
      </w:r>
      <w:proofErr w:type="spellEnd"/>
      <w:r w:rsidRPr="009B60BD">
        <w:rPr>
          <w:rFonts w:ascii="Open Sans" w:hAnsi="Open Sans" w:cs="Open Sans"/>
          <w:b/>
          <w:i/>
          <w:iCs/>
        </w:rPr>
        <w:t>”</w:t>
      </w:r>
      <w:r w:rsidRPr="009B60BD">
        <w:rPr>
          <w:rFonts w:ascii="Open Sans" w:hAnsi="Open Sans" w:cs="Open Sans"/>
        </w:rPr>
        <w:t>,</w:t>
      </w:r>
      <w:r w:rsidRPr="00FB29E4">
        <w:rPr>
          <w:rFonts w:ascii="Open Sans" w:hAnsi="Open Sans" w:cs="Open Sans"/>
        </w:rPr>
        <w:t xml:space="preserve"> zwane w dalszej części umowy „przedmiotem zamówienia”</w:t>
      </w:r>
      <w:r w:rsidR="000854B7" w:rsidRPr="000854B7">
        <w:rPr>
          <w:rFonts w:ascii="Open Sans" w:hAnsi="Open Sans" w:cs="Open Sans"/>
        </w:rPr>
        <w:t xml:space="preserve"> </w:t>
      </w:r>
      <w:r w:rsidR="000854B7">
        <w:rPr>
          <w:rFonts w:ascii="Open Sans" w:hAnsi="Open Sans" w:cs="Open Sans"/>
        </w:rPr>
        <w:t>zgodnie z</w:t>
      </w:r>
      <w:r w:rsidR="00344B04">
        <w:rPr>
          <w:rFonts w:ascii="Open Sans" w:hAnsi="Open Sans" w:cs="Open Sans"/>
        </w:rPr>
        <w:t> </w:t>
      </w:r>
      <w:r w:rsidR="000854B7">
        <w:rPr>
          <w:rFonts w:ascii="Open Sans" w:hAnsi="Open Sans" w:cs="Open Sans"/>
        </w:rPr>
        <w:t>zapytaniem ofertowym oraz ofertą Wykonawcy z dnia ….., stanowiące załącznik nr 1 do umowy</w:t>
      </w:r>
      <w:r w:rsidRPr="00FB29E4">
        <w:rPr>
          <w:rFonts w:ascii="Open Sans" w:hAnsi="Open Sans" w:cs="Open Sans"/>
        </w:rPr>
        <w:t>.</w:t>
      </w:r>
    </w:p>
    <w:p w14:paraId="43CF4298" w14:textId="77777777" w:rsidR="00FB29E4" w:rsidRPr="00FB29E4" w:rsidRDefault="00FB29E4" w:rsidP="00FB29E4">
      <w:pPr>
        <w:pStyle w:val="Bezodstpw"/>
        <w:numPr>
          <w:ilvl w:val="0"/>
          <w:numId w:val="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towar stanowiący przedmiot umowy jest:</w:t>
      </w:r>
    </w:p>
    <w:p w14:paraId="013A8F4C" w14:textId="77777777" w:rsidR="00FB29E4" w:rsidRPr="00FB29E4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fabrycznie nowy, kompletny i gotowy do jego użytkowania,</w:t>
      </w:r>
    </w:p>
    <w:p w14:paraId="08D85444" w14:textId="77777777" w:rsidR="005236FB" w:rsidRDefault="00FB29E4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dopuszczony do obrotu na terenie Rzeczpospolitej Polskiej oraz posiada wymagane świadectwa i certyfikaty poświadczające jego bezpieczeństwo, funkcjonalność i jakość</w:t>
      </w:r>
      <w:r w:rsidR="005236FB">
        <w:rPr>
          <w:rFonts w:ascii="Open Sans" w:hAnsi="Open Sans" w:cs="Open Sans"/>
        </w:rPr>
        <w:t>,</w:t>
      </w:r>
    </w:p>
    <w:p w14:paraId="3E98146D" w14:textId="34339F17" w:rsidR="00FB29E4" w:rsidRPr="00FB29E4" w:rsidRDefault="005236FB" w:rsidP="00FB29E4">
      <w:pPr>
        <w:pStyle w:val="Bezodstpw"/>
        <w:numPr>
          <w:ilvl w:val="0"/>
          <w:numId w:val="5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wolny od praw i roszczeń osób trzecich</w:t>
      </w:r>
      <w:r w:rsidR="00FB29E4" w:rsidRPr="00FB29E4">
        <w:rPr>
          <w:rFonts w:ascii="Open Sans" w:hAnsi="Open Sans" w:cs="Open Sans"/>
        </w:rPr>
        <w:t>.</w:t>
      </w:r>
    </w:p>
    <w:p w14:paraId="6B546DD1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</w:p>
    <w:p w14:paraId="2105D68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2</w:t>
      </w:r>
    </w:p>
    <w:p w14:paraId="7803A639" w14:textId="65F19CC8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Termin wykonania przedmiotu umowy: </w:t>
      </w:r>
      <w:r w:rsidRPr="00FB29E4">
        <w:rPr>
          <w:rFonts w:ascii="Open Sans" w:hAnsi="Open Sans" w:cs="Open Sans"/>
          <w:b/>
          <w:color w:val="000000" w:themeColor="text1"/>
        </w:rPr>
        <w:t xml:space="preserve">do </w:t>
      </w:r>
      <w:r w:rsidR="00594361">
        <w:rPr>
          <w:rFonts w:ascii="Open Sans" w:hAnsi="Open Sans" w:cs="Open Sans"/>
          <w:b/>
          <w:color w:val="000000" w:themeColor="text1"/>
        </w:rPr>
        <w:t>2</w:t>
      </w:r>
      <w:r w:rsidRPr="00FB29E4">
        <w:rPr>
          <w:rFonts w:ascii="Open Sans" w:hAnsi="Open Sans" w:cs="Open Sans"/>
          <w:b/>
          <w:color w:val="000000" w:themeColor="text1"/>
        </w:rPr>
        <w:t xml:space="preserve"> </w:t>
      </w:r>
      <w:r w:rsidR="007E02D5">
        <w:rPr>
          <w:rFonts w:ascii="Open Sans" w:hAnsi="Open Sans" w:cs="Open Sans"/>
          <w:b/>
          <w:color w:val="000000" w:themeColor="text1"/>
        </w:rPr>
        <w:t>miesięcy</w:t>
      </w:r>
      <w:r w:rsidRPr="00FB29E4">
        <w:rPr>
          <w:rFonts w:ascii="Open Sans" w:hAnsi="Open Sans" w:cs="Open Sans"/>
          <w:color w:val="000000" w:themeColor="text1"/>
        </w:rPr>
        <w:t xml:space="preserve"> </w:t>
      </w:r>
      <w:r w:rsidRPr="00FB29E4">
        <w:rPr>
          <w:rFonts w:ascii="Open Sans" w:hAnsi="Open Sans" w:cs="Open Sans"/>
        </w:rPr>
        <w:t>od daty podpisania umowy.</w:t>
      </w:r>
    </w:p>
    <w:p w14:paraId="3F0CC6DA" w14:textId="27BFCF77" w:rsidR="00FB29E4" w:rsidRPr="00FB29E4" w:rsidRDefault="00FB29E4" w:rsidP="00FB29E4">
      <w:pPr>
        <w:pStyle w:val="Bezodstpw"/>
        <w:numPr>
          <w:ilvl w:val="0"/>
          <w:numId w:val="6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Termin uznaje się za dotrzymany, jeżeli przed jego upływem Wykonawca dostarczy towar na adres Zamawiającego - Państwowa Akademia Nauk Stosowanych w Głogowie, ul. Piotra Skargi 5, 67-200 Głogów w stanie zupełnym i wykonał wszelkie ciążące na nim czynności niezbędne do rozpoczęcia ich używania</w:t>
      </w:r>
      <w:r w:rsidR="002147E5">
        <w:rPr>
          <w:rFonts w:ascii="Open Sans" w:hAnsi="Open Sans" w:cs="Open Sans"/>
        </w:rPr>
        <w:t>.</w:t>
      </w:r>
    </w:p>
    <w:p w14:paraId="683573A2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27D89059" w14:textId="77777777" w:rsidR="007E02D5" w:rsidRDefault="007E02D5">
      <w:pPr>
        <w:rPr>
          <w:rFonts w:ascii="Open Sans" w:eastAsia="Times New Roman" w:hAnsi="Open Sans" w:cs="Open Sans"/>
          <w:b/>
          <w:sz w:val="24"/>
          <w:szCs w:val="24"/>
          <w:lang w:eastAsia="pl-PL"/>
        </w:rPr>
      </w:pPr>
      <w:r>
        <w:rPr>
          <w:rFonts w:ascii="Open Sans" w:hAnsi="Open Sans" w:cs="Open Sans"/>
          <w:b/>
        </w:rPr>
        <w:br w:type="page"/>
      </w:r>
    </w:p>
    <w:p w14:paraId="53A227AA" w14:textId="01189A00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lastRenderedPageBreak/>
        <w:t>§ 3</w:t>
      </w:r>
    </w:p>
    <w:p w14:paraId="0ED8753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oświadcza, że posiada odpowiednie środki i warunki techniczne potrzebne do realizacji umowy.</w:t>
      </w:r>
    </w:p>
    <w:p w14:paraId="2116356C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bez zgody Zamawiającego nie może powierzyć wykonania niniejszej umowy osobie trzeciej.</w:t>
      </w:r>
    </w:p>
    <w:p w14:paraId="6C0C33AB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 kontaktów z Zamawiającym w sprawach wykonania umowy Wykonawca upoważnia:</w:t>
      </w:r>
    </w:p>
    <w:p w14:paraId="2B27133F" w14:textId="2D5FFD1C" w:rsidR="00FB29E4" w:rsidRPr="00FB29E4" w:rsidRDefault="007E02D5" w:rsidP="00FB29E4">
      <w:pPr>
        <w:pStyle w:val="Bezodstpw"/>
        <w:ind w:left="720"/>
        <w:rPr>
          <w:rFonts w:ascii="Open Sans" w:hAnsi="Open Sans" w:cs="Open Sans"/>
        </w:rPr>
      </w:pPr>
      <w:r>
        <w:rPr>
          <w:rFonts w:ascii="Open Sans" w:hAnsi="Open Sans" w:cs="Open Sans"/>
        </w:rPr>
        <w:t>………………………………….</w:t>
      </w:r>
    </w:p>
    <w:p w14:paraId="151A0F90" w14:textId="77777777" w:rsidR="00FB29E4" w:rsidRPr="00FB29E4" w:rsidRDefault="00FB29E4" w:rsidP="00FB29E4">
      <w:pPr>
        <w:pStyle w:val="Bezodstpw"/>
        <w:numPr>
          <w:ilvl w:val="0"/>
          <w:numId w:val="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Do kontaktów z Wykonawcą w sprawach wykonania umowy Zamawiający upoważnia: </w:t>
      </w:r>
    </w:p>
    <w:p w14:paraId="23D3B937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inż. Karol Kolano – Specjalista ds. informatyki, tel. 76 832 04 31 od  poniedziałku do piątku od 8.00 do 14.00.</w:t>
      </w:r>
    </w:p>
    <w:p w14:paraId="0C754BC6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0AE8A7C6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4</w:t>
      </w:r>
    </w:p>
    <w:p w14:paraId="1A791D4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Miejscem dostarczenia przedmiotu zamówienia będzie: Państwowa Akademia Nauk Stosowanych w Głogowie, ul. Piotra Skargi 5, 67-200 Głogów.</w:t>
      </w:r>
    </w:p>
    <w:p w14:paraId="336568DD" w14:textId="7201984A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Dowodem zrealizowania dostawy będzie protokół odbioru sporządzony i podpisany przez strony po dostarczeniu przedmiotu zamówienia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</w:rPr>
        <w:t xml:space="preserve">. </w:t>
      </w:r>
    </w:p>
    <w:p w14:paraId="5474BCFA" w14:textId="77777777" w:rsidR="00FB29E4" w:rsidRPr="00FB29E4" w:rsidRDefault="00FB29E4" w:rsidP="00FB29E4">
      <w:pPr>
        <w:pStyle w:val="Bezodstpw"/>
        <w:numPr>
          <w:ilvl w:val="0"/>
          <w:numId w:val="8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Koszty dostawy obciążają Wykonawcę. Do czasu odbioru towaru przez Zamawiającego ryzyko wszelkich niebezpieczeństw związanych z ewentualnym uszkodzeniem lub utratą towaru ponosi Wykonawca.</w:t>
      </w:r>
    </w:p>
    <w:p w14:paraId="1D82A2B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</w:rPr>
      </w:pPr>
    </w:p>
    <w:p w14:paraId="37A9A69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5</w:t>
      </w:r>
    </w:p>
    <w:p w14:paraId="0268D3B7" w14:textId="77777777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Cena całkowita za dostawę przedmiotu zamówienia określonego w ofercie Wykonawcy wynosi:</w:t>
      </w:r>
    </w:p>
    <w:p w14:paraId="0A8EB354" w14:textId="4BE481AE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netto – </w:t>
      </w:r>
      <w:r w:rsidR="007E02D5">
        <w:rPr>
          <w:rFonts w:ascii="Open Sans" w:hAnsi="Open Sans" w:cs="Open Sans"/>
        </w:rPr>
        <w:t>…………………………….</w:t>
      </w:r>
    </w:p>
    <w:p w14:paraId="1F825890" w14:textId="0ED274F0" w:rsidR="00FB29E4" w:rsidRPr="00FB29E4" w:rsidRDefault="00FB29E4" w:rsidP="00FB29E4">
      <w:pPr>
        <w:pStyle w:val="Bezodstpw"/>
        <w:numPr>
          <w:ilvl w:val="0"/>
          <w:numId w:val="10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brutto – </w:t>
      </w:r>
      <w:r w:rsidR="007E02D5">
        <w:rPr>
          <w:rFonts w:ascii="Open Sans" w:hAnsi="Open Sans" w:cs="Open Sans"/>
        </w:rPr>
        <w:t>…………………………….</w:t>
      </w:r>
    </w:p>
    <w:p w14:paraId="668C5BE0" w14:textId="7E1B769E" w:rsidR="00FB29E4" w:rsidRPr="00FB29E4" w:rsidRDefault="00FB29E4" w:rsidP="00FB29E4">
      <w:pPr>
        <w:pStyle w:val="Bezodstpw"/>
        <w:numPr>
          <w:ilvl w:val="0"/>
          <w:numId w:val="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cenie brutto zawarte są wszystkie koszty związane z dostawą przedmiotu umowy do Zamawiającego (np.: transport, opakowanie, czynności związane z przygotowaniem dostawy, opłaty wynikające z polskiego prawa celnego i podatkowego), a także napraw w ramach gwarancji, o której mowa w § 7.</w:t>
      </w:r>
    </w:p>
    <w:p w14:paraId="31AD8D96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6A1D702F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6</w:t>
      </w:r>
    </w:p>
    <w:p w14:paraId="066599DD" w14:textId="13222BD9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Podstawą do wystawienia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faktury</w:t>
      </w:r>
      <w:r w:rsidRPr="00FB29E4">
        <w:rPr>
          <w:rFonts w:ascii="Open Sans" w:hAnsi="Open Sans" w:cs="Open Sans"/>
          <w:color w:val="00B050"/>
        </w:rPr>
        <w:t xml:space="preserve"> </w:t>
      </w:r>
      <w:r w:rsidRPr="00FB29E4">
        <w:rPr>
          <w:rFonts w:ascii="Open Sans" w:hAnsi="Open Sans" w:cs="Open Sans"/>
        </w:rPr>
        <w:t>będzie</w:t>
      </w:r>
      <w:r w:rsidR="005236FB">
        <w:rPr>
          <w:rFonts w:ascii="Open Sans" w:hAnsi="Open Sans" w:cs="Open Sans"/>
        </w:rPr>
        <w:t xml:space="preserve"> podpisany przez obie strony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protokół odbioru</w:t>
      </w:r>
      <w:r w:rsidR="005236FB">
        <w:rPr>
          <w:rFonts w:ascii="Open Sans" w:hAnsi="Open Sans" w:cs="Open Sans"/>
        </w:rPr>
        <w:t xml:space="preserve"> bez uwag</w:t>
      </w:r>
      <w:r w:rsidRPr="00FB29E4">
        <w:rPr>
          <w:rFonts w:ascii="Open Sans" w:hAnsi="Open Sans" w:cs="Open Sans"/>
          <w:color w:val="00B050"/>
        </w:rPr>
        <w:t>.</w:t>
      </w:r>
    </w:p>
    <w:p w14:paraId="02CC5E2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Rozliczenia za wykonywanie przedmiotu zamówienia będą realizowane w walucie polskiej.</w:t>
      </w:r>
    </w:p>
    <w:p w14:paraId="75448762" w14:textId="0351372A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Zapłata za fakturę będzie realizowana </w:t>
      </w:r>
      <w:r w:rsidRPr="00FB29E4">
        <w:rPr>
          <w:rFonts w:ascii="Open Sans" w:hAnsi="Open Sans" w:cs="Open Sans"/>
          <w:color w:val="000000"/>
        </w:rPr>
        <w:t xml:space="preserve">na rachunek bankowy Wykonawcy </w:t>
      </w:r>
      <w:r w:rsidR="007E439F">
        <w:rPr>
          <w:rFonts w:ascii="Open Sans" w:hAnsi="Open Sans" w:cs="Open Sans"/>
          <w:color w:val="000000"/>
        </w:rPr>
        <w:br/>
      </w:r>
      <w:r w:rsidRPr="00FB29E4">
        <w:rPr>
          <w:rFonts w:ascii="Open Sans" w:hAnsi="Open Sans" w:cs="Open Sans"/>
          <w:color w:val="000000"/>
        </w:rPr>
        <w:t>o nr </w:t>
      </w:r>
      <w:r w:rsidR="0097598E">
        <w:rPr>
          <w:rFonts w:ascii="Open Sans" w:hAnsi="Open Sans" w:cs="Open Sans"/>
        </w:rPr>
        <w:t>……………………………………………….</w:t>
      </w:r>
      <w:r w:rsidRPr="00FB29E4">
        <w:rPr>
          <w:rFonts w:ascii="Open Sans" w:hAnsi="Open Sans" w:cs="Open Sans"/>
        </w:rPr>
        <w:t xml:space="preserve"> z terminem płatności nie przekraczającym 14</w:t>
      </w:r>
      <w:r w:rsidRPr="00FB29E4">
        <w:rPr>
          <w:rFonts w:ascii="Open Sans" w:hAnsi="Open Sans" w:cs="Open Sans"/>
          <w:color w:val="FF0000"/>
        </w:rPr>
        <w:t xml:space="preserve"> </w:t>
      </w:r>
      <w:r w:rsidRPr="00FB29E4">
        <w:rPr>
          <w:rFonts w:ascii="Open Sans" w:hAnsi="Open Sans" w:cs="Open Sans"/>
        </w:rPr>
        <w:t>dni licząc od daty złożenia faktury wraz z dokumentami gwarancji, licencji i zatwierdzonym protokołem odbioru.</w:t>
      </w:r>
    </w:p>
    <w:p w14:paraId="610AA18E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Wprowadza się następujące zasady dotyczące płatności wynagrodzenia należnego dla Wykonawcy z tytułu realizacji umowy:</w:t>
      </w:r>
    </w:p>
    <w:p w14:paraId="6FE4A52A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  <w:lang w:eastAsia="en-US"/>
        </w:rPr>
      </w:pPr>
      <w:r w:rsidRPr="00FB29E4">
        <w:rPr>
          <w:rFonts w:ascii="Open Sans" w:eastAsia="Calibri" w:hAnsi="Open Sans" w:cs="Open Sans"/>
          <w:color w:val="00000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FB29E4">
        <w:rPr>
          <w:rFonts w:ascii="Open Sans" w:eastAsia="Calibri" w:hAnsi="Open Sans" w:cs="Open Sans"/>
          <w:color w:val="000000"/>
        </w:rPr>
        <w:t>payment</w:t>
      </w:r>
      <w:proofErr w:type="spellEnd"/>
      <w:r w:rsidRPr="00FB29E4">
        <w:rPr>
          <w:rFonts w:ascii="Open Sans" w:eastAsia="Calibri" w:hAnsi="Open Sans" w:cs="Open Sans"/>
          <w:color w:val="000000"/>
        </w:rPr>
        <w:t xml:space="preserve">) </w:t>
      </w:r>
      <w:r w:rsidRPr="00FB29E4">
        <w:rPr>
          <w:rFonts w:ascii="Open Sans" w:eastAsia="Calibri" w:hAnsi="Open Sans" w:cs="Open Sans"/>
          <w:color w:val="000000"/>
        </w:rPr>
        <w:lastRenderedPageBreak/>
        <w:t>przewidzianego w przepisach ustawy z dnia 11 marca 2004 r. o podatku od towarów i usług (</w:t>
      </w:r>
      <w:proofErr w:type="spellStart"/>
      <w:r w:rsidRPr="00FB29E4">
        <w:rPr>
          <w:rFonts w:ascii="Open Sans" w:eastAsia="Calibri" w:hAnsi="Open Sans" w:cs="Open Sans"/>
          <w:color w:val="000000"/>
        </w:rPr>
        <w:t>t.j</w:t>
      </w:r>
      <w:proofErr w:type="spellEnd"/>
      <w:r w:rsidRPr="00FB29E4">
        <w:rPr>
          <w:rFonts w:ascii="Open Sans" w:eastAsia="Calibri" w:hAnsi="Open Sans" w:cs="Open Sans"/>
          <w:color w:val="000000"/>
        </w:rPr>
        <w:t>. Dz. U. 2020, poz. 106).</w:t>
      </w:r>
    </w:p>
    <w:p w14:paraId="31A141A2" w14:textId="77777777" w:rsidR="00FB29E4" w:rsidRPr="00FB29E4" w:rsidRDefault="00FB29E4" w:rsidP="00FB29E4">
      <w:pPr>
        <w:pStyle w:val="Bezodstpw"/>
        <w:numPr>
          <w:ilvl w:val="0"/>
          <w:numId w:val="12"/>
        </w:numPr>
        <w:ind w:left="107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Wykonawca oświadcza, że rachunek bankowy wskazany w Umowie:</w:t>
      </w:r>
    </w:p>
    <w:p w14:paraId="125FA39E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>Jest rachunkiem umożliwiającym płatność w ramach mechanizmu podzielonej płatność, o którym mowa w pkt. 1 powyżej, jak również</w:t>
      </w:r>
    </w:p>
    <w:p w14:paraId="7A14ADFA" w14:textId="77777777" w:rsidR="00FB29E4" w:rsidRPr="00FB29E4" w:rsidRDefault="00FB29E4" w:rsidP="00FB29E4">
      <w:pPr>
        <w:pStyle w:val="Bezodstpw"/>
        <w:numPr>
          <w:ilvl w:val="0"/>
          <w:numId w:val="13"/>
        </w:numPr>
        <w:ind w:left="1418"/>
        <w:jc w:val="both"/>
        <w:rPr>
          <w:rFonts w:ascii="Open Sans" w:eastAsia="Calibri" w:hAnsi="Open Sans" w:cs="Open Sans"/>
          <w:color w:val="000000"/>
        </w:rPr>
      </w:pPr>
      <w:r w:rsidRPr="00FB29E4">
        <w:rPr>
          <w:rFonts w:ascii="Open Sans" w:eastAsia="Calibri" w:hAnsi="Open Sans" w:cs="Open Sans"/>
          <w:color w:val="000000"/>
        </w:rPr>
        <w:t xml:space="preserve">Rachunkiem znajdującym się w elektronicznym wykazie podmiotów prowadzonym od 01 września 2019 r. przez Szefa Krajowej Administracji Skarbowej, o którym mowa w ustawie z dnia 11 marca 2004 r. o podatku od towarów i usług (zwany dalej Wykazem). </w:t>
      </w:r>
      <w:r w:rsidRPr="00FB29E4">
        <w:rPr>
          <w:rFonts w:ascii="Open Sans" w:hAnsi="Open Sans" w:cs="Open Sans"/>
          <w:color w:val="000000"/>
        </w:rPr>
        <w:t>W przypadku, gdy rachunek bankowy Wykonawcy nie spełnia warunków określonych w pkt 2 powyżej, Zamawiający jest uprawniony do wstrzymania wypłaty wynagrodzenia do czasu przedstawienia przez Wykonawcę rachunku bankowego spełniającego warunki określone w pkt 2 powyżej. Jednocześnie opóźnienie w dokonaniu płatności wynagrodzenia w terminie określonym w Umowie, powstałe wskutek braku możliwości realizacji przez Zamawiającego płatności wynagrodzenia z zastosowaniem mechanizmu podzielonej płatności bądź dokonania płatności na rachunek objęty Wykazem, nie stanowi niewykonania lub nienależytego wykonania umowy przez Zamawiającego oraz nie stanowi podstaw do żądania od Zamawiającego jakichkolwiek odsetek z 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066337E6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eastAsiaTheme="minorHAnsi" w:hAnsi="Open Sans" w:cs="Open Sans"/>
          <w:color w:val="00B050"/>
        </w:rPr>
      </w:pPr>
      <w:r w:rsidRPr="00FB29E4">
        <w:rPr>
          <w:rFonts w:ascii="Open Sans" w:hAnsi="Open Sans" w:cs="Open Sans"/>
        </w:rPr>
        <w:t>Zamawiający nie przewiduje udzielania zaliczek.</w:t>
      </w:r>
    </w:p>
    <w:p w14:paraId="27643192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49CE7EA9" w14:textId="77777777" w:rsidR="00FB29E4" w:rsidRPr="00FB29E4" w:rsidRDefault="00FB29E4" w:rsidP="00FB29E4">
      <w:pPr>
        <w:pStyle w:val="Bezodstpw"/>
        <w:numPr>
          <w:ilvl w:val="0"/>
          <w:numId w:val="11"/>
        </w:numPr>
        <w:jc w:val="both"/>
        <w:rPr>
          <w:rFonts w:ascii="Open Sans" w:hAnsi="Open Sans" w:cs="Open Sans"/>
          <w:color w:val="00B050"/>
        </w:rPr>
      </w:pPr>
      <w:r w:rsidRPr="00FB29E4">
        <w:rPr>
          <w:rFonts w:ascii="Open Sans" w:hAnsi="Open Sans" w:cs="Open Sans"/>
        </w:rPr>
        <w:t xml:space="preserve">W przypadku zmiany stawki podatku od towarów i usług (VAT), która wynikać będzie z powszechnie obowiązujących przepisów prawnych, wynagrodzenie brutto określone w ust. 1 niniejszego paragrafu ulegnie zmianie w sposób odpowiedni – tak, aby odpowiadało zaktualizowanej stawce tego podatku dla zakresu objętego Umową, który na dzień zmiany stawki VAT nie został jeszcze rozliczony. </w:t>
      </w:r>
    </w:p>
    <w:p w14:paraId="11DE0452" w14:textId="77777777" w:rsidR="00FB29E4" w:rsidRPr="00FB29E4" w:rsidRDefault="00FB29E4" w:rsidP="00FB29E4">
      <w:pPr>
        <w:pStyle w:val="Bezodstpw"/>
        <w:rPr>
          <w:rFonts w:ascii="Open Sans" w:hAnsi="Open Sans" w:cs="Open Sans"/>
          <w:color w:val="00B050"/>
        </w:rPr>
      </w:pPr>
    </w:p>
    <w:p w14:paraId="0D5878FC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lang w:eastAsia="en-US"/>
        </w:rPr>
      </w:pPr>
      <w:r w:rsidRPr="00FB29E4">
        <w:rPr>
          <w:rFonts w:ascii="Open Sans" w:hAnsi="Open Sans" w:cs="Open Sans"/>
          <w:b/>
        </w:rPr>
        <w:t>§ 7</w:t>
      </w:r>
    </w:p>
    <w:p w14:paraId="1626220F" w14:textId="70F7764C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</w:rPr>
        <w:t xml:space="preserve">Wykonawca udziela Zamawiającemu gwarancji na </w:t>
      </w:r>
      <w:r w:rsidRPr="00FB29E4">
        <w:rPr>
          <w:rFonts w:ascii="Open Sans" w:hAnsi="Open Sans" w:cs="Open Sans"/>
          <w:b/>
        </w:rPr>
        <w:t xml:space="preserve">okres </w:t>
      </w:r>
      <w:r w:rsidR="00564524">
        <w:rPr>
          <w:rFonts w:ascii="Open Sans" w:hAnsi="Open Sans" w:cs="Open Sans"/>
          <w:b/>
        </w:rPr>
        <w:t>12</w:t>
      </w:r>
      <w:r w:rsidRPr="00FB29E4">
        <w:rPr>
          <w:rFonts w:ascii="Open Sans" w:hAnsi="Open Sans" w:cs="Open Sans"/>
          <w:b/>
        </w:rPr>
        <w:t xml:space="preserve"> miesięcy.</w:t>
      </w:r>
    </w:p>
    <w:p w14:paraId="4FF54A0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Bieg gwarancji rozpoczyna się w momencie odbioru przedmiotu zamówienia potwierdzonego protokołem, o którym mowa w § 4 ust. 2.</w:t>
      </w:r>
    </w:p>
    <w:p w14:paraId="1024D6D1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może dochodzić roszczeń z tytułu gwarancji także po terminie określonym w ust. 1, jeżeli reklamował usterkę przed upływem tego terminu.</w:t>
      </w:r>
    </w:p>
    <w:p w14:paraId="7051CA38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Naprawy gwarancyjne będą wykonywane przez Wykonawcę w terminie 14 dni roboczych od daty zgłoszenia. Zgłoszenie awarii bądź usterek nastąpi telefonicznie, mailowo lub listownie.</w:t>
      </w:r>
    </w:p>
    <w:p w14:paraId="0CC7AC53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Wykonawca zobowiązuje się do naprawy, a w przypadku jej niemożności, do wymiany urządzeń, które uległy awarii z przyczyn spowodowanych wadą lub jakąkolwiek usterką przedmiotu umowy, określonego w § 1 ust. 1.</w:t>
      </w:r>
    </w:p>
    <w:p w14:paraId="632AA7D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Koszty odbioru i dostawy reklamowanego przedmiotu zamówienia w całości pokrywa Wykonawca. </w:t>
      </w:r>
    </w:p>
    <w:p w14:paraId="7676E6EE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ponosi odpowiedzialność z tytułu rękojmi za wady fizyczne dostarczonego towaru.</w:t>
      </w:r>
    </w:p>
    <w:p w14:paraId="4A863F42" w14:textId="77777777" w:rsidR="00FB29E4" w:rsidRPr="00FB29E4" w:rsidRDefault="00FB29E4" w:rsidP="00FB29E4">
      <w:pPr>
        <w:pStyle w:val="Bezodstpw"/>
        <w:numPr>
          <w:ilvl w:val="0"/>
          <w:numId w:val="14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dodatkowo wymaga wsparcia technicznego dot. zamawianych produktów w czasie trwania okresu gwarancji.</w:t>
      </w:r>
    </w:p>
    <w:p w14:paraId="1B359820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219D299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8</w:t>
      </w:r>
    </w:p>
    <w:p w14:paraId="63B122A7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zapłaci Zamawiającemu karę umowną:</w:t>
      </w:r>
    </w:p>
    <w:p w14:paraId="1D8B503D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 opóźnienie w dotrzymaniu terminu określonego w § 2 Umowy – w wysokości 0,2 % wynagrodzenia umownego brutto, o którym mowa w § 5 ust. 1 Umowy, za każdy dzień opóźnienia,</w:t>
      </w:r>
    </w:p>
    <w:p w14:paraId="0491F966" w14:textId="77777777" w:rsidR="00FB29E4" w:rsidRPr="00FB29E4" w:rsidRDefault="00FB29E4" w:rsidP="00FB29E4">
      <w:pPr>
        <w:pStyle w:val="Bezodstpw"/>
        <w:numPr>
          <w:ilvl w:val="0"/>
          <w:numId w:val="16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 xml:space="preserve">w przypadku odstąpienia od Umowy przez Zamawiającego z powodu okoliczności, za które odpowiada Wykonawca – w wysokości 30% wynagrodzenia umownego brutto, o którym mowa w § 5 ust.1 Umowy. </w:t>
      </w:r>
    </w:p>
    <w:p w14:paraId="6F196B3C" w14:textId="77777777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Zamawiający zapłaci Wykonawcy karę umowną w przypadku odstąpienia od Umowy przez Wykonawcę z powodu okoliczności, za które odpowiada Zamawiający – w wysokości 30% wynagrodzenia umownego brutto, o którym mowa w § 5 ust.1 Umowy</w:t>
      </w:r>
    </w:p>
    <w:p w14:paraId="3D33CAF1" w14:textId="58CFEC7A" w:rsidR="00FB29E4" w:rsidRPr="00FB29E4" w:rsidRDefault="00FB29E4" w:rsidP="00FB29E4">
      <w:pPr>
        <w:pStyle w:val="Bezodstpw"/>
        <w:numPr>
          <w:ilvl w:val="0"/>
          <w:numId w:val="15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Wykonawcy przysługują odsetki ustawowe za opóźnienie w przypadku zwłoki w</w:t>
      </w:r>
      <w:r>
        <w:rPr>
          <w:rFonts w:ascii="Open Sans" w:hAnsi="Open Sans" w:cs="Open Sans"/>
        </w:rPr>
        <w:t> </w:t>
      </w:r>
      <w:r w:rsidRPr="00FB29E4">
        <w:rPr>
          <w:rFonts w:ascii="Open Sans" w:hAnsi="Open Sans" w:cs="Open Sans"/>
        </w:rPr>
        <w:t>płatności za fakturę.</w:t>
      </w:r>
    </w:p>
    <w:p w14:paraId="06FD59FE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407221F7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r w:rsidRPr="00FB29E4">
        <w:rPr>
          <w:rFonts w:ascii="Open Sans" w:hAnsi="Open Sans" w:cs="Open Sans"/>
          <w:b/>
        </w:rPr>
        <w:t>§ 9</w:t>
      </w:r>
    </w:p>
    <w:p w14:paraId="758DDF83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Strony postanawiają, że bez pisemnej zgody Zamawiającego, Wykonawca nie jest uprawniony do zawierania umów przelewu wierzytelności, ani przejęcia długu, o którym mowa w art. 509-525 Kodeksu cywilnego.</w:t>
      </w:r>
    </w:p>
    <w:p w14:paraId="5EC49C2D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37A8404B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  <w:color w:val="000000"/>
        </w:rPr>
      </w:pPr>
      <w:r w:rsidRPr="00FB29E4">
        <w:rPr>
          <w:rFonts w:ascii="Open Sans" w:hAnsi="Open Sans" w:cs="Open Sans"/>
          <w:b/>
          <w:color w:val="000000"/>
        </w:rPr>
        <w:t>§ 10</w:t>
      </w:r>
    </w:p>
    <w:p w14:paraId="4CB73DD5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  <w:color w:val="000000"/>
        </w:rPr>
        <w:t xml:space="preserve">Zakazuje się zmian postanowień zawartej umowy oraz wprowadzanie nowych postanowień do umowy, niekorzystnych dla Zamawiającego, chyba że konieczność wprowadzenia takich zmian wynika z okoliczności, których nie można było przewidzieć </w:t>
      </w:r>
      <w:r w:rsidRPr="00FB29E4">
        <w:rPr>
          <w:rFonts w:ascii="Open Sans" w:hAnsi="Open Sans" w:cs="Open Sans"/>
        </w:rPr>
        <w:t>w chwili zawarcia umowy.</w:t>
      </w:r>
    </w:p>
    <w:p w14:paraId="2CCC0440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Zamawiający może odstąpić od umowy w przypadkach określonych w Kodeksie cywilnym.</w:t>
      </w:r>
    </w:p>
    <w:p w14:paraId="29CBC5F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Niezależnie od przypadków, o których mowa w ust. 2, Zamawiający ma prawo odstąpić od niniejszej Umowy, w przypadku, gdy:</w:t>
      </w:r>
    </w:p>
    <w:p w14:paraId="09778AB4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zaprzestanie prowadzenia działalności gospodarczej, zgłosi wniosek o ogłoszenie upadłości bądź zaistnieją przyczyny określone przepisami prawa, które będą stanowić przeszkodę w wykonaniu przez Wykonawcę zobowiązań określonych niniejszą Umową,</w:t>
      </w:r>
    </w:p>
    <w:p w14:paraId="4A10BE4F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Wykonawca w sposób rażący nie wypełnia postanowień umowy,</w:t>
      </w:r>
    </w:p>
    <w:p w14:paraId="7F61A8E6" w14:textId="77777777" w:rsidR="00FB29E4" w:rsidRPr="00FB29E4" w:rsidRDefault="00FB29E4" w:rsidP="00FB29E4">
      <w:pPr>
        <w:pStyle w:val="Bezodstpw"/>
        <w:numPr>
          <w:ilvl w:val="0"/>
          <w:numId w:val="18"/>
        </w:numPr>
        <w:ind w:left="1134"/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lastRenderedPageBreak/>
        <w:t>Dostarczony przez Wykonawcę przedmiot umowy nie spełnia wymagań określonych w § 1 ust. 2.</w:t>
      </w:r>
    </w:p>
    <w:p w14:paraId="60997557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Wykonawca ma prawo odstąpić od niniejszej umowy w przypadku, gdy Zamawiający w sposób rażący nie wypełnia postanowień umowy.</w:t>
      </w:r>
    </w:p>
    <w:p w14:paraId="7A37791F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>Oświadczenie o odstąpieniu od umowy wymaga formy pisemnej pod rygorem nieważności.</w:t>
      </w:r>
    </w:p>
    <w:p w14:paraId="3D2E9764" w14:textId="77777777" w:rsidR="00FB29E4" w:rsidRPr="00FB29E4" w:rsidRDefault="00FB29E4" w:rsidP="00FB29E4">
      <w:pPr>
        <w:pStyle w:val="Bezodstpw"/>
        <w:numPr>
          <w:ilvl w:val="0"/>
          <w:numId w:val="17"/>
        </w:numPr>
        <w:jc w:val="both"/>
        <w:rPr>
          <w:rFonts w:ascii="Open Sans" w:hAnsi="Open Sans" w:cs="Open Sans"/>
          <w:color w:val="000000"/>
        </w:rPr>
      </w:pPr>
      <w:r w:rsidRPr="00FB29E4">
        <w:rPr>
          <w:rFonts w:ascii="Open Sans" w:hAnsi="Open Sans" w:cs="Open Sans"/>
          <w:color w:val="000000"/>
        </w:rPr>
        <w:t xml:space="preserve">Zamawiający może odstąpić od umowy lub rozwiązać umowę w przypadku wystąpienia istotnej zmiany okoliczności powodującej, że wykonanie umowy nie leży w interesie publicznym, czego nie można było przewidzieć w momencie podpisania umowy.  </w:t>
      </w:r>
    </w:p>
    <w:p w14:paraId="3F72BE5B" w14:textId="77777777" w:rsidR="00FB29E4" w:rsidRPr="00FB29E4" w:rsidRDefault="00FB29E4" w:rsidP="00FB29E4">
      <w:pPr>
        <w:pStyle w:val="Bezodstpw"/>
        <w:ind w:left="720"/>
        <w:rPr>
          <w:rFonts w:ascii="Open Sans" w:hAnsi="Open Sans" w:cs="Open Sans"/>
          <w:color w:val="000000"/>
        </w:rPr>
      </w:pPr>
    </w:p>
    <w:p w14:paraId="2FFD7988" w14:textId="77777777" w:rsidR="00FB29E4" w:rsidRPr="00FB29E4" w:rsidRDefault="00FB29E4" w:rsidP="00FB29E4">
      <w:pPr>
        <w:pStyle w:val="Bezodstpw"/>
        <w:jc w:val="center"/>
        <w:rPr>
          <w:rFonts w:ascii="Open Sans" w:hAnsi="Open Sans" w:cs="Open Sans"/>
          <w:b/>
        </w:rPr>
      </w:pPr>
      <w:bookmarkStart w:id="2" w:name="_Hlk102544931"/>
      <w:r w:rsidRPr="00FB29E4">
        <w:rPr>
          <w:rFonts w:ascii="Open Sans" w:hAnsi="Open Sans" w:cs="Open Sans"/>
          <w:b/>
        </w:rPr>
        <w:t>§ 11</w:t>
      </w:r>
    </w:p>
    <w:bookmarkEnd w:id="2"/>
    <w:p w14:paraId="2A2C3365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 sprawach nie uregulowanych w umowie zastosowanie mają przepisy Kodeksu cywilnego.</w:t>
      </w:r>
    </w:p>
    <w:p w14:paraId="7CBC6D20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Wszelkie zmiany lub uzupełnienia umowy wymagają formy pisemnej pod rygorem nieważności.</w:t>
      </w:r>
    </w:p>
    <w:p w14:paraId="63B350BF" w14:textId="77777777" w:rsidR="00FB29E4" w:rsidRP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Spory powstałe na tle realizacji niniejszej umowy będą rozstrzygane przez sąd powszechny właściwy dla siedziby Zamawiającego.</w:t>
      </w:r>
    </w:p>
    <w:p w14:paraId="712D8D6B" w14:textId="5D9A7617" w:rsidR="00FB29E4" w:rsidRDefault="00FB29E4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 w:rsidRPr="00FB29E4">
        <w:rPr>
          <w:rFonts w:ascii="Open Sans" w:hAnsi="Open Sans" w:cs="Open Sans"/>
        </w:rPr>
        <w:t>Umowę sporządzono w dwóch jednobrzmiących egzemplarzach po jednym dla każdej ze stron.</w:t>
      </w:r>
    </w:p>
    <w:p w14:paraId="09B133DD" w14:textId="28FA7880" w:rsidR="00C03077" w:rsidRPr="00FB29E4" w:rsidRDefault="00C03077" w:rsidP="00FB29E4">
      <w:pPr>
        <w:pStyle w:val="Bezodstpw"/>
        <w:numPr>
          <w:ilvl w:val="0"/>
          <w:numId w:val="19"/>
        </w:num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O</w:t>
      </w:r>
      <w:r w:rsidRPr="00C03077">
        <w:rPr>
          <w:rFonts w:ascii="Open Sans" w:hAnsi="Open Sans" w:cs="Open Sans"/>
        </w:rPr>
        <w:t>ferta Wykonawcy stanowi załącznik do umowy</w:t>
      </w:r>
      <w:r>
        <w:rPr>
          <w:rFonts w:ascii="Open Sans" w:hAnsi="Open Sans" w:cs="Open Sans"/>
        </w:rPr>
        <w:t>.</w:t>
      </w:r>
    </w:p>
    <w:p w14:paraId="7B97407F" w14:textId="77777777" w:rsidR="00FB29E4" w:rsidRPr="00FB29E4" w:rsidRDefault="00FB29E4" w:rsidP="00FB29E4">
      <w:pPr>
        <w:pStyle w:val="Bezodstpw"/>
        <w:rPr>
          <w:rFonts w:ascii="Open Sans" w:hAnsi="Open Sans" w:cs="Open Sans"/>
        </w:rPr>
      </w:pPr>
    </w:p>
    <w:p w14:paraId="74924770" w14:textId="77777777" w:rsidR="00FB29E4" w:rsidRPr="00FB29E4" w:rsidRDefault="00FB29E4" w:rsidP="00FB29E4">
      <w:pPr>
        <w:spacing w:after="200" w:line="276" w:lineRule="auto"/>
        <w:jc w:val="center"/>
        <w:rPr>
          <w:rFonts w:ascii="Open Sans" w:eastAsia="Times New Roman" w:hAnsi="Open Sans" w:cs="Open Sans"/>
          <w:b/>
          <w:bCs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bCs/>
          <w:sz w:val="24"/>
          <w:szCs w:val="24"/>
        </w:rPr>
        <w:t>§ 12</w:t>
      </w:r>
    </w:p>
    <w:p w14:paraId="2ACB84E8" w14:textId="77777777" w:rsidR="00FB29E4" w:rsidRPr="00FB29E4" w:rsidRDefault="00FB29E4" w:rsidP="00FB29E4">
      <w:pPr>
        <w:pStyle w:val="Bezodstpw"/>
        <w:rPr>
          <w:rFonts w:ascii="Open Sans" w:eastAsiaTheme="minorHAnsi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Klauzula informacyjna:</w:t>
      </w:r>
    </w:p>
    <w:p w14:paraId="5CB67D70" w14:textId="77777777" w:rsidR="00FB29E4" w:rsidRPr="00FB29E4" w:rsidRDefault="00FB29E4" w:rsidP="00FB29E4">
      <w:pPr>
        <w:pStyle w:val="Bezodstpw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5FF724A0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Administratorem Państwa danych osobowych jest Państwowa Akademia Nauk Stosowanych w Głogowie ul. Piotra Skargi 5, 67-200 Głogów, tel. 76/ 832 04 20.</w:t>
      </w:r>
    </w:p>
    <w:p w14:paraId="2745006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wyznaczył Inspektora Ochrony Danych Osobowych – Urszulę Rudnik, do którego kontakt jest możliwy za pośrednictwem adresu e-mail: u.rudnik@pans.glogow.pl, tel. 76/832 04 20 lub korespondencyjnie na adres administratora z dopiskiem „Inspektor Ochrony Danych Osobowych”.</w:t>
      </w:r>
    </w:p>
    <w:p w14:paraId="1D2CD63F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 Rady (UE) 2016/679 z dnia 27 kwietnia 2016 r. w sprawie ochrony osób fizycznych w związku z przetwarzaniem danych osobowych i w sprawie swobodnego przepływu takich danych oraz uchylenia dyrektywy 95/46/WE .</w:t>
      </w:r>
    </w:p>
    <w:p w14:paraId="5C23E12A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Pani/Pana dane będą przetwarzane wyłącznie w celach dla których zostały zebrane. Odbiorcami danych osobowych mogą być inni wykonawcy biorący udział w postępowaniu. Dane osobowe mogą być przekazane podmiotom i osobom, które uprawnione są do ich otrzymania przepisami prawa. Ponadto mogą być one ujawnione podmiotom, z którymi administrator danych zawarł umowę na świadczenie usług, w ramach których odbywa się przetwarzanie danych osobowych.</w:t>
      </w:r>
    </w:p>
    <w:p w14:paraId="6781DD8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lastRenderedPageBreak/>
        <w:t>Dane osobowe będą przechowywane przez okres 5 lat zgodnie z obowiązującymi przepisami archiwalnymi, tj. z ustawą z dnia 14 lipca 1983 r. o narodowym zasobie archiwalnym i archiwach oraz instrukcją kancelaryjną i jednolitym rzeczowym wykazem akt obowiązującymi u administratora.</w:t>
      </w:r>
    </w:p>
    <w:p w14:paraId="7C1C52A4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Przysługuje Pani/Panu prawo do: dostępu do swoich danych oraz otrzymania ich kopii,</w:t>
      </w:r>
    </w:p>
    <w:p w14:paraId="659B4C2C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sprostowania (poprawiania) swoich danych,</w:t>
      </w:r>
    </w:p>
    <w:p w14:paraId="11C611B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prawo do usunięcia danych osobowych (w sytuacji, gdy przetwarzanie danych nie następuje w celu wywiązania się z obowiązku wynikającego z przepisu prawa),</w:t>
      </w:r>
    </w:p>
    <w:p w14:paraId="76A2A299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ograniczenia przetwarzania danych osobowych (przy czym przepisy odrębne mogą wyłączyć możliwość skorzystania z tego prawa),</w:t>
      </w:r>
    </w:p>
    <w:p w14:paraId="5844B0DB" w14:textId="77777777" w:rsidR="00FB29E4" w:rsidRPr="00FB29E4" w:rsidRDefault="00FB29E4" w:rsidP="00FB29E4">
      <w:pPr>
        <w:pStyle w:val="Bezodstpw"/>
        <w:numPr>
          <w:ilvl w:val="0"/>
          <w:numId w:val="21"/>
        </w:numPr>
        <w:ind w:left="1134"/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wniesienia sprzeciwu wobec przetwarzania danych osobowych.</w:t>
      </w:r>
    </w:p>
    <w:p w14:paraId="5E41A357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Podanie danych osobowych jest obowiązkowe, gdyż przesłankę przetwarzania danych osobowych stanowi przepis prawa. Nie podanie wymaganych danych może w konsekwencji doprowadzić do odrzucenia oferty lub wykluczenia oferenta z udziału w postępowaniu.</w:t>
      </w:r>
    </w:p>
    <w:p w14:paraId="17241C05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Przy przetwarzaniu danych osobowych nie będzie używane zautomatyzowane podejmowanie decyzji, ani profilowanie.</w:t>
      </w:r>
    </w:p>
    <w:p w14:paraId="5F53B65E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>Administrator danych nie planuje przekazywania danych osobowych do państw trzecich, ani udostępniania organizacjom międzynarodowym.</w:t>
      </w:r>
    </w:p>
    <w:p w14:paraId="29882A16" w14:textId="77777777" w:rsidR="00FB29E4" w:rsidRPr="00FB29E4" w:rsidRDefault="00FB29E4" w:rsidP="00FB29E4">
      <w:pPr>
        <w:pStyle w:val="Bezodstpw"/>
        <w:numPr>
          <w:ilvl w:val="0"/>
          <w:numId w:val="20"/>
        </w:numPr>
        <w:jc w:val="both"/>
        <w:rPr>
          <w:rFonts w:ascii="Open Sans" w:hAnsi="Open Sans" w:cs="Open Sans"/>
          <w:sz w:val="20"/>
        </w:rPr>
      </w:pPr>
      <w:r w:rsidRPr="00FB29E4">
        <w:rPr>
          <w:rFonts w:ascii="Open Sans" w:hAnsi="Open Sans" w:cs="Open Sans"/>
          <w:sz w:val="20"/>
        </w:rPr>
        <w:t xml:space="preserve">W przypadku, gdy uzna Pani/Pan, iż przetwarzanie danych osobowych narusza przepisy RODO, przysługuje Pani/Panu prawo wniesienia skargi do Prezesa Urzędu Ochrony Danych Osobowych (00-193 Warszawa ul. Stawki 2), </w:t>
      </w:r>
      <w:hyperlink r:id="rId8" w:history="1">
        <w:r w:rsidRPr="00FB29E4">
          <w:rPr>
            <w:rStyle w:val="Hipercze"/>
            <w:rFonts w:ascii="Open Sans" w:eastAsia="Arial" w:hAnsi="Open Sans" w:cs="Open Sans"/>
            <w:sz w:val="20"/>
          </w:rPr>
          <w:t>www.uodo.gov.pl</w:t>
        </w:r>
      </w:hyperlink>
      <w:r w:rsidRPr="00FB29E4">
        <w:rPr>
          <w:rFonts w:ascii="Open Sans" w:hAnsi="Open Sans" w:cs="Open Sans"/>
          <w:color w:val="0000FF"/>
          <w:sz w:val="20"/>
          <w:u w:val="single"/>
        </w:rPr>
        <w:t>.</w:t>
      </w:r>
    </w:p>
    <w:p w14:paraId="67C36415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sz w:val="20"/>
          <w:szCs w:val="24"/>
        </w:rPr>
      </w:pPr>
    </w:p>
    <w:p w14:paraId="4DE36E84" w14:textId="77777777" w:rsidR="00FB29E4" w:rsidRPr="00FB29E4" w:rsidRDefault="00FB29E4" w:rsidP="00FB29E4">
      <w:pPr>
        <w:spacing w:after="200" w:line="276" w:lineRule="auto"/>
        <w:rPr>
          <w:rFonts w:ascii="Open Sans" w:eastAsia="Times New Roman" w:hAnsi="Open Sans" w:cs="Open Sans"/>
          <w:b/>
          <w:sz w:val="24"/>
          <w:szCs w:val="24"/>
        </w:rPr>
      </w:pPr>
      <w:r w:rsidRPr="00FB29E4">
        <w:rPr>
          <w:rFonts w:ascii="Open Sans" w:eastAsia="Times New Roman" w:hAnsi="Open Sans" w:cs="Open Sans"/>
          <w:b/>
          <w:sz w:val="24"/>
          <w:szCs w:val="24"/>
        </w:rPr>
        <w:t xml:space="preserve">   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 xml:space="preserve"> ZAMAWIAJĄCY 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  <w:t>WYKONAWCA</w:t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  <w:r w:rsidRPr="00FB29E4">
        <w:rPr>
          <w:rFonts w:ascii="Open Sans" w:eastAsia="Times New Roman" w:hAnsi="Open Sans" w:cs="Open Sans"/>
          <w:b/>
          <w:sz w:val="24"/>
          <w:szCs w:val="24"/>
        </w:rPr>
        <w:tab/>
      </w:r>
    </w:p>
    <w:p w14:paraId="2913A595" w14:textId="77777777" w:rsidR="00FB29E4" w:rsidRPr="00FB29E4" w:rsidRDefault="00FB29E4" w:rsidP="00FB29E4">
      <w:pPr>
        <w:widowControl/>
        <w:numPr>
          <w:ilvl w:val="8"/>
          <w:numId w:val="22"/>
        </w:numPr>
        <w:suppressAutoHyphens/>
        <w:autoSpaceDE/>
        <w:autoSpaceDN/>
        <w:spacing w:line="276" w:lineRule="auto"/>
        <w:jc w:val="center"/>
        <w:outlineLvl w:val="8"/>
        <w:rPr>
          <w:rFonts w:ascii="Open Sans" w:eastAsia="Times New Roman" w:hAnsi="Open Sans" w:cs="Open Sans"/>
          <w:sz w:val="24"/>
          <w:szCs w:val="24"/>
          <w:lang w:eastAsia="pl-PL"/>
        </w:rPr>
      </w:pPr>
    </w:p>
    <w:p w14:paraId="0857A17A" w14:textId="77777777" w:rsidR="00AE51CE" w:rsidRPr="00FB29E4" w:rsidRDefault="00AE51CE" w:rsidP="00FB29E4">
      <w:pPr>
        <w:rPr>
          <w:rFonts w:ascii="Open Sans" w:hAnsi="Open Sans" w:cs="Open Sans"/>
          <w:sz w:val="24"/>
          <w:szCs w:val="24"/>
        </w:rPr>
      </w:pPr>
    </w:p>
    <w:sectPr w:rsidR="00AE51CE" w:rsidRPr="00FB29E4" w:rsidSect="00D46DAC">
      <w:headerReference w:type="default" r:id="rId9"/>
      <w:footerReference w:type="default" r:id="rId10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2E8500" w14:textId="77777777" w:rsidR="00F97A0F" w:rsidRDefault="00F97A0F">
      <w:r>
        <w:separator/>
      </w:r>
    </w:p>
  </w:endnote>
  <w:endnote w:type="continuationSeparator" w:id="0">
    <w:p w14:paraId="600FB165" w14:textId="77777777" w:rsidR="00F97A0F" w:rsidRDefault="00F97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 Sans"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97A0F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7D05E7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1EC6EC" w14:textId="77777777" w:rsidR="00F97A0F" w:rsidRDefault="00F97A0F">
      <w:r>
        <w:separator/>
      </w:r>
    </w:p>
  </w:footnote>
  <w:footnote w:type="continuationSeparator" w:id="0">
    <w:p w14:paraId="5B1F27EE" w14:textId="77777777" w:rsidR="00F97A0F" w:rsidRDefault="00F97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019732EA"/>
    <w:multiLevelType w:val="hybridMultilevel"/>
    <w:tmpl w:val="9E14EB34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5455"/>
    <w:multiLevelType w:val="hybridMultilevel"/>
    <w:tmpl w:val="22A682C8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21C8"/>
    <w:multiLevelType w:val="hybridMultilevel"/>
    <w:tmpl w:val="F6C4539E"/>
    <w:lvl w:ilvl="0" w:tplc="3F3685A6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170A5"/>
    <w:multiLevelType w:val="hybridMultilevel"/>
    <w:tmpl w:val="51CED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436A32"/>
    <w:multiLevelType w:val="hybridMultilevel"/>
    <w:tmpl w:val="F7F05CE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95692C"/>
    <w:multiLevelType w:val="hybridMultilevel"/>
    <w:tmpl w:val="01021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22CA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D96FC1"/>
    <w:multiLevelType w:val="hybridMultilevel"/>
    <w:tmpl w:val="374E1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D6B1C"/>
    <w:multiLevelType w:val="hybridMultilevel"/>
    <w:tmpl w:val="B43CD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91154"/>
    <w:multiLevelType w:val="hybridMultilevel"/>
    <w:tmpl w:val="1108D2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0404DA"/>
    <w:multiLevelType w:val="hybridMultilevel"/>
    <w:tmpl w:val="99F23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93312"/>
    <w:multiLevelType w:val="hybridMultilevel"/>
    <w:tmpl w:val="7640E32E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A5C5C"/>
    <w:multiLevelType w:val="hybridMultilevel"/>
    <w:tmpl w:val="8C144694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6747AF"/>
    <w:multiLevelType w:val="hybridMultilevel"/>
    <w:tmpl w:val="3CD07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94F53"/>
    <w:multiLevelType w:val="hybridMultilevel"/>
    <w:tmpl w:val="9C76D036"/>
    <w:lvl w:ilvl="0" w:tplc="F4725D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52791"/>
    <w:multiLevelType w:val="hybridMultilevel"/>
    <w:tmpl w:val="5CC456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00791"/>
    <w:multiLevelType w:val="hybridMultilevel"/>
    <w:tmpl w:val="CE82E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E1114C"/>
    <w:multiLevelType w:val="hybridMultilevel"/>
    <w:tmpl w:val="EF180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9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ocumentProtection w:edit="trackedChange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190B"/>
    <w:rsid w:val="000854B7"/>
    <w:rsid w:val="002147E5"/>
    <w:rsid w:val="002E3FA7"/>
    <w:rsid w:val="00344B04"/>
    <w:rsid w:val="00393815"/>
    <w:rsid w:val="005236FB"/>
    <w:rsid w:val="00564524"/>
    <w:rsid w:val="0058580F"/>
    <w:rsid w:val="00594361"/>
    <w:rsid w:val="0064024C"/>
    <w:rsid w:val="00742815"/>
    <w:rsid w:val="00774270"/>
    <w:rsid w:val="007D05E7"/>
    <w:rsid w:val="007E02D5"/>
    <w:rsid w:val="007E439F"/>
    <w:rsid w:val="0086329D"/>
    <w:rsid w:val="0097598E"/>
    <w:rsid w:val="009B60BD"/>
    <w:rsid w:val="00AD32C5"/>
    <w:rsid w:val="00AE51CE"/>
    <w:rsid w:val="00C03077"/>
    <w:rsid w:val="00C26A76"/>
    <w:rsid w:val="00C61DBF"/>
    <w:rsid w:val="00C7568B"/>
    <w:rsid w:val="00CD0F5C"/>
    <w:rsid w:val="00D435FB"/>
    <w:rsid w:val="00D46DAC"/>
    <w:rsid w:val="00D65C8D"/>
    <w:rsid w:val="00D91EAD"/>
    <w:rsid w:val="00E2005A"/>
    <w:rsid w:val="00EA629D"/>
    <w:rsid w:val="00F35843"/>
    <w:rsid w:val="00F70609"/>
    <w:rsid w:val="00F97A0F"/>
    <w:rsid w:val="00FB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basedOn w:val="Domylnaczcionkaakapitu"/>
    <w:uiPriority w:val="99"/>
    <w:semiHidden/>
    <w:unhideWhenUsed/>
    <w:rsid w:val="00FB29E4"/>
    <w:rPr>
      <w:color w:val="0000FF"/>
      <w:u w:val="single"/>
    </w:rPr>
  </w:style>
  <w:style w:type="paragraph" w:styleId="Poprawka">
    <w:name w:val="Revision"/>
    <w:hidden/>
    <w:uiPriority w:val="99"/>
    <w:semiHidden/>
    <w:rsid w:val="005236FB"/>
    <w:pPr>
      <w:widowControl/>
      <w:autoSpaceDE/>
      <w:autoSpaceDN/>
    </w:pPr>
    <w:rPr>
      <w:rFonts w:ascii="Arial" w:eastAsia="Arial" w:hAnsi="Arial" w:cs="Arial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32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329D"/>
    <w:rPr>
      <w:rFonts w:ascii="Segoe UI" w:eastAsia="Arial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do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173E938-6EAB-437C-8AAC-6289CA7DA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1872</Words>
  <Characters>11237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ITKarol</dc:creator>
  <cp:lastModifiedBy>ITKarol</cp:lastModifiedBy>
  <cp:revision>3</cp:revision>
  <cp:lastPrinted>2025-11-03T08:16:00Z</cp:lastPrinted>
  <dcterms:created xsi:type="dcterms:W3CDTF">2025-12-08T08:46:00Z</dcterms:created>
  <dcterms:modified xsi:type="dcterms:W3CDTF">2025-12-08T08:50:00Z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