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E12" w:rsidRPr="00E3769E" w:rsidRDefault="00832E12" w:rsidP="00832E12">
      <w:pPr>
        <w:ind w:firstLine="709"/>
        <w:jc w:val="both"/>
        <w:rPr>
          <w:rFonts w:asciiTheme="minorHAnsi" w:hAnsiTheme="minorHAnsi" w:cstheme="minorHAnsi"/>
          <w:b/>
          <w:sz w:val="18"/>
          <w:szCs w:val="18"/>
        </w:rPr>
      </w:pPr>
      <w:r w:rsidRPr="00E3769E">
        <w:rPr>
          <w:rFonts w:asciiTheme="minorHAnsi" w:hAnsiTheme="minorHAnsi" w:cstheme="minorHAnsi"/>
          <w:b/>
          <w:sz w:val="18"/>
          <w:szCs w:val="18"/>
        </w:rPr>
        <w:t xml:space="preserve">Wyrażam zgodę na przetwarzanie moich danych osobowych zawartych w przedłożonej dokumentacji, dla potrzeb niezbędnych dla realizacji umowy o pracę, zgodnie </w:t>
      </w:r>
      <w:bookmarkStart w:id="0" w:name="_Hlk66447470"/>
      <w:r w:rsidRPr="00E3769E">
        <w:rPr>
          <w:rFonts w:asciiTheme="minorHAnsi" w:hAnsiTheme="minorHAnsi" w:cstheme="minorHAnsi"/>
          <w:b/>
          <w:sz w:val="18"/>
          <w:szCs w:val="18"/>
        </w:rPr>
        <w:t>z art. 6 ust. 1 lit. a ogólnego rozporządzenia o ochronie danych osobowych z dnia 27 kwietnia 2016 roku.</w:t>
      </w:r>
    </w:p>
    <w:bookmarkEnd w:id="0"/>
    <w:p w:rsidR="00832E12" w:rsidRPr="00E3769E" w:rsidRDefault="00832E12" w:rsidP="00832E12">
      <w:pPr>
        <w:jc w:val="both"/>
        <w:rPr>
          <w:sz w:val="18"/>
          <w:szCs w:val="18"/>
        </w:rPr>
      </w:pPr>
      <w:r w:rsidRPr="00E3769E">
        <w:rPr>
          <w:sz w:val="18"/>
          <w:szCs w:val="18"/>
        </w:rPr>
        <w:tab/>
      </w:r>
      <w:r w:rsidRPr="00E3769E">
        <w:rPr>
          <w:sz w:val="18"/>
          <w:szCs w:val="18"/>
        </w:rPr>
        <w:tab/>
      </w:r>
      <w:r w:rsidRPr="00E3769E">
        <w:rPr>
          <w:sz w:val="18"/>
          <w:szCs w:val="18"/>
        </w:rPr>
        <w:tab/>
      </w:r>
    </w:p>
    <w:p w:rsidR="00832E12" w:rsidRPr="00E3769E" w:rsidRDefault="00832E12" w:rsidP="00832E12">
      <w:pPr>
        <w:ind w:left="4956"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 w:rsidRPr="00E3769E">
        <w:rPr>
          <w:rFonts w:asciiTheme="minorHAnsi" w:hAnsiTheme="minorHAnsi" w:cstheme="minorHAnsi"/>
          <w:i/>
          <w:sz w:val="18"/>
          <w:szCs w:val="18"/>
        </w:rPr>
        <w:t>…………………………………….</w:t>
      </w:r>
    </w:p>
    <w:p w:rsidR="00832E12" w:rsidRPr="00E3769E" w:rsidRDefault="00832E12" w:rsidP="00832E12">
      <w:pPr>
        <w:ind w:left="5664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E3769E">
        <w:rPr>
          <w:rFonts w:asciiTheme="minorHAnsi" w:hAnsiTheme="minorHAnsi" w:cstheme="minorHAnsi"/>
          <w:i/>
          <w:sz w:val="18"/>
          <w:szCs w:val="18"/>
        </w:rPr>
        <w:t xml:space="preserve">Podpis </w:t>
      </w:r>
    </w:p>
    <w:p w:rsidR="00832E12" w:rsidRPr="00E3769E" w:rsidRDefault="00832E12" w:rsidP="00832E12">
      <w:pPr>
        <w:spacing w:before="120"/>
        <w:jc w:val="center"/>
        <w:rPr>
          <w:rFonts w:ascii="Calibri" w:hAnsi="Calibri" w:cs="Calibri"/>
          <w:b/>
          <w:sz w:val="18"/>
          <w:szCs w:val="18"/>
        </w:rPr>
      </w:pPr>
      <w:r w:rsidRPr="00E3769E">
        <w:rPr>
          <w:rFonts w:ascii="Calibri" w:hAnsi="Calibri" w:cs="Calibri"/>
          <w:b/>
          <w:sz w:val="18"/>
          <w:szCs w:val="18"/>
        </w:rPr>
        <w:t xml:space="preserve">KLAUZULA INFORMACYJNA DOTYCZĄCA PRZETWARZANIA DANYCH OSOBOWYCH </w:t>
      </w:r>
      <w:r>
        <w:rPr>
          <w:rFonts w:ascii="Calibri" w:hAnsi="Calibri" w:cs="Calibri"/>
          <w:b/>
          <w:sz w:val="18"/>
          <w:szCs w:val="18"/>
        </w:rPr>
        <w:t xml:space="preserve">w </w:t>
      </w:r>
      <w:r w:rsidRPr="00E3769E">
        <w:rPr>
          <w:rFonts w:ascii="Calibri" w:hAnsi="Calibri" w:cs="Calibri"/>
          <w:b/>
          <w:sz w:val="18"/>
          <w:szCs w:val="18"/>
        </w:rPr>
        <w:t xml:space="preserve"> Państwowej </w:t>
      </w:r>
      <w:r>
        <w:rPr>
          <w:rFonts w:ascii="Calibri" w:hAnsi="Calibri" w:cs="Calibri"/>
          <w:b/>
          <w:sz w:val="18"/>
          <w:szCs w:val="18"/>
        </w:rPr>
        <w:t>Akademii Nauk Stosowanych</w:t>
      </w:r>
      <w:r w:rsidRPr="00E3769E">
        <w:rPr>
          <w:rFonts w:ascii="Calibri" w:hAnsi="Calibri" w:cs="Calibri"/>
          <w:b/>
          <w:sz w:val="18"/>
          <w:szCs w:val="18"/>
        </w:rPr>
        <w:t xml:space="preserve"> w Głogowie</w:t>
      </w:r>
    </w:p>
    <w:p w:rsidR="00832E12" w:rsidRPr="00E3769E" w:rsidRDefault="00832E12" w:rsidP="00832E12">
      <w:pPr>
        <w:spacing w:before="120"/>
        <w:rPr>
          <w:rFonts w:ascii="Calibri" w:hAnsi="Calibri" w:cs="Calibri"/>
          <w:sz w:val="18"/>
          <w:szCs w:val="18"/>
        </w:rPr>
      </w:pPr>
    </w:p>
    <w:p w:rsidR="00832E12" w:rsidRPr="00E3769E" w:rsidRDefault="00832E12" w:rsidP="00832E12">
      <w:pPr>
        <w:spacing w:before="120"/>
        <w:rPr>
          <w:rFonts w:ascii="Calibri" w:hAnsi="Calibri" w:cs="Calibri"/>
          <w:b/>
          <w:sz w:val="18"/>
          <w:szCs w:val="18"/>
        </w:rPr>
      </w:pPr>
      <w:r w:rsidRPr="00E3769E">
        <w:rPr>
          <w:rFonts w:ascii="Calibri" w:hAnsi="Calibri" w:cs="Calibri"/>
          <w:b/>
          <w:sz w:val="18"/>
          <w:szCs w:val="18"/>
        </w:rPr>
        <w:t xml:space="preserve">Administrator Danych i Inspektor Ochrony Danych </w:t>
      </w:r>
    </w:p>
    <w:p w:rsidR="00832E12" w:rsidRPr="00E3769E" w:rsidRDefault="00832E12" w:rsidP="00832E12">
      <w:pPr>
        <w:pStyle w:val="Akapitzlist"/>
        <w:numPr>
          <w:ilvl w:val="0"/>
          <w:numId w:val="3"/>
        </w:numPr>
        <w:spacing w:before="120" w:after="0" w:line="240" w:lineRule="auto"/>
        <w:ind w:left="426"/>
        <w:contextualSpacing w:val="0"/>
        <w:jc w:val="both"/>
        <w:rPr>
          <w:rFonts w:eastAsia="Times New Roman" w:cs="Calibri"/>
          <w:sz w:val="18"/>
          <w:szCs w:val="18"/>
        </w:rPr>
      </w:pPr>
      <w:r w:rsidRPr="00E3769E">
        <w:rPr>
          <w:rFonts w:eastAsia="Times New Roman" w:cs="Calibri"/>
          <w:sz w:val="18"/>
          <w:szCs w:val="18"/>
        </w:rPr>
        <w:t xml:space="preserve">Administratorem Państwa danych jest Państwowa </w:t>
      </w:r>
      <w:r>
        <w:rPr>
          <w:rFonts w:eastAsia="Times New Roman" w:cs="Calibri"/>
          <w:sz w:val="18"/>
          <w:szCs w:val="18"/>
        </w:rPr>
        <w:t>Akademia Nauk Stosowanych</w:t>
      </w:r>
      <w:r w:rsidRPr="00E3769E">
        <w:rPr>
          <w:rFonts w:eastAsia="Times New Roman" w:cs="Calibri"/>
          <w:sz w:val="18"/>
          <w:szCs w:val="18"/>
        </w:rPr>
        <w:t xml:space="preserve"> w Głogowie, ul. Piotra Skargi 5, 67-200 Głogów.</w:t>
      </w:r>
    </w:p>
    <w:p w:rsidR="00832E12" w:rsidRPr="00E3769E" w:rsidRDefault="00832E12" w:rsidP="00832E12">
      <w:pPr>
        <w:pStyle w:val="Akapitzlist"/>
        <w:numPr>
          <w:ilvl w:val="0"/>
          <w:numId w:val="3"/>
        </w:numPr>
        <w:spacing w:before="120" w:after="0" w:line="240" w:lineRule="auto"/>
        <w:ind w:left="426"/>
        <w:contextualSpacing w:val="0"/>
        <w:jc w:val="both"/>
        <w:rPr>
          <w:rFonts w:eastAsia="Times New Roman" w:cs="Calibri"/>
          <w:sz w:val="18"/>
          <w:szCs w:val="18"/>
        </w:rPr>
      </w:pPr>
      <w:r w:rsidRPr="00E3769E">
        <w:rPr>
          <w:rFonts w:eastAsia="Times New Roman" w:cs="Calibri"/>
          <w:sz w:val="18"/>
          <w:szCs w:val="18"/>
        </w:rPr>
        <w:t xml:space="preserve">Administrator wyznaczył Inspektora Ochrony Danych - Urszulę Rudnik, do którego kontakt jest możliwy za pośrednictwem adresu e-mail: </w:t>
      </w:r>
      <w:r w:rsidRPr="00B3782E">
        <w:rPr>
          <w:rFonts w:eastAsia="Times New Roman" w:cs="Calibri"/>
          <w:color w:val="8EAADB" w:themeColor="accent1" w:themeTint="99"/>
          <w:sz w:val="18"/>
          <w:szCs w:val="18"/>
        </w:rPr>
        <w:t>u.</w:t>
      </w:r>
      <w:hyperlink r:id="rId5" w:history="1">
        <w:r w:rsidRPr="00B3782E">
          <w:rPr>
            <w:rStyle w:val="Hipercze"/>
            <w:rFonts w:eastAsia="Times New Roman" w:cs="Calibri"/>
            <w:color w:val="8EAADB" w:themeColor="accent1" w:themeTint="99"/>
            <w:sz w:val="18"/>
            <w:szCs w:val="18"/>
          </w:rPr>
          <w:t>rudnik@pans.glogow.pl</w:t>
        </w:r>
      </w:hyperlink>
      <w:r w:rsidRPr="00E3769E">
        <w:rPr>
          <w:rFonts w:eastAsia="Times New Roman" w:cs="Calibri"/>
          <w:sz w:val="18"/>
          <w:szCs w:val="18"/>
        </w:rPr>
        <w:t xml:space="preserve"> , tel. 76/832 04 20 lub korespondencyjnie na adres administratora z dopiskiem „Inspektor Ochrony Danych ”.</w:t>
      </w:r>
    </w:p>
    <w:p w:rsidR="00832E12" w:rsidRPr="00E3769E" w:rsidRDefault="00832E12" w:rsidP="00832E12">
      <w:pPr>
        <w:spacing w:before="120"/>
        <w:rPr>
          <w:rFonts w:ascii="Calibri" w:hAnsi="Calibri" w:cs="Calibri"/>
          <w:b/>
          <w:sz w:val="18"/>
          <w:szCs w:val="18"/>
        </w:rPr>
      </w:pPr>
      <w:r w:rsidRPr="00E3769E">
        <w:rPr>
          <w:rFonts w:ascii="Calibri" w:hAnsi="Calibri" w:cs="Calibri"/>
          <w:b/>
          <w:sz w:val="18"/>
          <w:szCs w:val="18"/>
        </w:rPr>
        <w:t xml:space="preserve">Cele i podstawy przetwarzania </w:t>
      </w:r>
    </w:p>
    <w:p w:rsidR="00832E12" w:rsidRPr="00E3769E" w:rsidRDefault="00832E12" w:rsidP="00832E12">
      <w:pPr>
        <w:pStyle w:val="Akapitzlist"/>
        <w:numPr>
          <w:ilvl w:val="0"/>
          <w:numId w:val="3"/>
        </w:numPr>
        <w:spacing w:before="120" w:after="0" w:line="240" w:lineRule="auto"/>
        <w:ind w:left="426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 xml:space="preserve">Państwa dane osobowe będą przetwarzane w celu: </w:t>
      </w:r>
    </w:p>
    <w:p w:rsidR="00832E12" w:rsidRPr="00E3769E" w:rsidRDefault="00832E12" w:rsidP="00832E12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>prowadzenia dokumentacji przebiegu procesu zatrudnienia na podstawie art. 6 ust. 1 lit. c oraz art. 9 ust. 2 lit. b RODO w związku z art. 22</w:t>
      </w:r>
      <w:r w:rsidRPr="00E3769E">
        <w:rPr>
          <w:rFonts w:cs="Calibri"/>
          <w:sz w:val="18"/>
          <w:szCs w:val="18"/>
          <w:vertAlign w:val="superscript"/>
        </w:rPr>
        <w:t>1</w:t>
      </w:r>
      <w:r w:rsidRPr="00E3769E">
        <w:rPr>
          <w:rFonts w:cs="Calibri"/>
          <w:sz w:val="18"/>
          <w:szCs w:val="18"/>
        </w:rPr>
        <w:t xml:space="preserve"> § 1 i 2 Kodeksu pracy, oraz na podstawie art. 6 ust. 1 lit. a RODO, tj. uzyskanej od Państwa zgody, w przypadku przetwarzania dodatkowych danych (np. numer telefonu, adres e-mail, wizerunek), </w:t>
      </w:r>
    </w:p>
    <w:p w:rsidR="00832E12" w:rsidRPr="00E3769E" w:rsidRDefault="00832E12" w:rsidP="00832E12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 xml:space="preserve">wykonania zadania realizowanego w interesie publicznym - art. 6 ust. 1 lit. e i art. 9 ust.1 lit. a, b RODO, ze względu na korzystanie przez Państwa ze szczególnych uprawnień przewidzianych w prawie pracy, tj. korzystanie ze świadczeń socjalnych z Zakładowego Funduszu Świadczeń Socjalnych, </w:t>
      </w:r>
    </w:p>
    <w:p w:rsidR="00832E12" w:rsidRPr="00E3769E" w:rsidRDefault="00832E12" w:rsidP="00832E12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 xml:space="preserve">realizacji prawnego interesu uczelni poprzez tworzenie warunków uczestnictwa w różnego rodzaju aktywnościach uczelni art. 6 ust.1 lit. f RODO - wysyłania zaproszeń udziału w konferencjach, sympozjach i uroczystościach. </w:t>
      </w:r>
    </w:p>
    <w:p w:rsidR="00832E12" w:rsidRPr="00E3769E" w:rsidRDefault="00832E12" w:rsidP="00832E12">
      <w:pPr>
        <w:pStyle w:val="Akapitzlist"/>
        <w:numPr>
          <w:ilvl w:val="0"/>
          <w:numId w:val="3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>Jeżeli przetwarzanie odbywa się na podstawie art. 6 ust.1 lit. a lub art. 9 ust.2 lit a RODO (zgoda osoby), przysługuje Państwu prawo do cofnięcia zgody w dowolnym momencie bez wpływu na zgodność z prawem przetwarzania, którego dokonano na podstawie zgody przed jej cofnięciem. Oświadczenie o cofnięciu zgody na przetwarzanie danych osobowych wymaga jego złożenia w formie pisemnej, na adres Administratora lub elektronicznie na adres mailowy Inspektora Ochrony Danych Osobowych</w:t>
      </w:r>
      <w:r w:rsidRPr="00E3769E">
        <w:rPr>
          <w:rFonts w:eastAsia="Times New Roman" w:cs="Calibri"/>
          <w:sz w:val="18"/>
          <w:szCs w:val="18"/>
        </w:rPr>
        <w:t>:</w:t>
      </w:r>
      <w:r>
        <w:rPr>
          <w:rFonts w:eastAsia="Times New Roman" w:cs="Calibri"/>
          <w:sz w:val="18"/>
          <w:szCs w:val="18"/>
        </w:rPr>
        <w:t xml:space="preserve"> </w:t>
      </w:r>
      <w:r w:rsidRPr="00B3782E">
        <w:rPr>
          <w:rFonts w:eastAsia="Times New Roman" w:cs="Calibri"/>
          <w:color w:val="8EAADB" w:themeColor="accent1" w:themeTint="99"/>
          <w:sz w:val="18"/>
          <w:szCs w:val="18"/>
        </w:rPr>
        <w:t>u.</w:t>
      </w:r>
      <w:hyperlink r:id="rId6" w:history="1">
        <w:r w:rsidRPr="00B3782E">
          <w:rPr>
            <w:rStyle w:val="Hipercze"/>
            <w:rFonts w:eastAsia="Times New Roman" w:cs="Calibri"/>
            <w:color w:val="8EAADB" w:themeColor="accent1" w:themeTint="99"/>
            <w:sz w:val="18"/>
            <w:szCs w:val="18"/>
          </w:rPr>
          <w:t>rudnik@pans.glogow.pl</w:t>
        </w:r>
      </w:hyperlink>
    </w:p>
    <w:p w:rsidR="00832E12" w:rsidRPr="00E3769E" w:rsidRDefault="00832E12" w:rsidP="00832E12">
      <w:pPr>
        <w:spacing w:before="120"/>
        <w:rPr>
          <w:rFonts w:ascii="Calibri" w:hAnsi="Calibri" w:cs="Calibri"/>
          <w:b/>
          <w:sz w:val="18"/>
          <w:szCs w:val="18"/>
        </w:rPr>
      </w:pPr>
      <w:r w:rsidRPr="00E3769E">
        <w:rPr>
          <w:rFonts w:ascii="Calibri" w:hAnsi="Calibri" w:cs="Calibri"/>
          <w:b/>
          <w:sz w:val="18"/>
          <w:szCs w:val="18"/>
        </w:rPr>
        <w:t xml:space="preserve">Odbiorcy danych </w:t>
      </w:r>
    </w:p>
    <w:p w:rsidR="00832E12" w:rsidRPr="00E3769E" w:rsidRDefault="00832E12" w:rsidP="00832E12">
      <w:pPr>
        <w:pStyle w:val="Akapitzlist"/>
        <w:numPr>
          <w:ilvl w:val="0"/>
          <w:numId w:val="3"/>
        </w:numPr>
        <w:spacing w:before="120" w:after="0" w:line="240" w:lineRule="auto"/>
        <w:ind w:left="426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 xml:space="preserve">Państwa dane osobowe nie będą przekazywane odbiorcom danych, z zastrzeżeniem sytuacji, gdy obowiązek ich ujawnienia będzie wynikał z powszechnie obowiązujących przepisów prawa. </w:t>
      </w:r>
    </w:p>
    <w:p w:rsidR="00832E12" w:rsidRPr="00E3769E" w:rsidRDefault="00832E12" w:rsidP="00832E12">
      <w:pPr>
        <w:spacing w:before="120"/>
        <w:rPr>
          <w:rFonts w:ascii="Calibri" w:hAnsi="Calibri" w:cs="Calibri"/>
          <w:b/>
          <w:sz w:val="18"/>
          <w:szCs w:val="18"/>
        </w:rPr>
      </w:pPr>
      <w:r w:rsidRPr="00E3769E">
        <w:rPr>
          <w:rFonts w:ascii="Calibri" w:hAnsi="Calibri" w:cs="Calibri"/>
          <w:b/>
          <w:sz w:val="18"/>
          <w:szCs w:val="18"/>
        </w:rPr>
        <w:t xml:space="preserve">Okres przechowywania danych </w:t>
      </w:r>
    </w:p>
    <w:p w:rsidR="00832E12" w:rsidRPr="00E3769E" w:rsidRDefault="00832E12" w:rsidP="00832E12">
      <w:pPr>
        <w:pStyle w:val="Akapitzlist"/>
        <w:numPr>
          <w:ilvl w:val="0"/>
          <w:numId w:val="3"/>
        </w:numPr>
        <w:spacing w:before="120" w:after="0" w:line="240" w:lineRule="auto"/>
        <w:ind w:left="426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>Okres przechowywania Państwa danych osobowych wynika z ustawy z dnia 14 lipca 1983 r. o narodowym zasobie archiwalnym i archiwach, instrukcji kancelaryjnej obowiązującej u administratora oraz z przepisów określających terminy przedawnienia roszczeń.</w:t>
      </w:r>
    </w:p>
    <w:p w:rsidR="00832E12" w:rsidRPr="00E3769E" w:rsidRDefault="00832E12" w:rsidP="00832E12">
      <w:pPr>
        <w:spacing w:before="120"/>
        <w:rPr>
          <w:rFonts w:ascii="Calibri" w:hAnsi="Calibri" w:cs="Calibri"/>
          <w:b/>
          <w:sz w:val="18"/>
          <w:szCs w:val="18"/>
        </w:rPr>
      </w:pPr>
      <w:r w:rsidRPr="00E3769E">
        <w:rPr>
          <w:rFonts w:ascii="Calibri" w:hAnsi="Calibri" w:cs="Calibri"/>
          <w:b/>
          <w:sz w:val="18"/>
          <w:szCs w:val="18"/>
        </w:rPr>
        <w:t xml:space="preserve">Informacja o zautomatyzowanym podejmowaniu decyzji i profilowaniu </w:t>
      </w:r>
    </w:p>
    <w:p w:rsidR="00832E12" w:rsidRPr="00E3769E" w:rsidRDefault="00832E12" w:rsidP="00832E12">
      <w:pPr>
        <w:pStyle w:val="Akapitzlist"/>
        <w:numPr>
          <w:ilvl w:val="0"/>
          <w:numId w:val="3"/>
        </w:numPr>
        <w:spacing w:before="120" w:after="0" w:line="240" w:lineRule="auto"/>
        <w:ind w:left="426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 xml:space="preserve">Państwa dane osobowe nie będą podlegały zautomatyzowanemu przetwarzaniu i nie będą poddawane profilowaniu. </w:t>
      </w:r>
    </w:p>
    <w:p w:rsidR="00832E12" w:rsidRPr="00E3769E" w:rsidRDefault="00832E12" w:rsidP="00832E12">
      <w:pPr>
        <w:spacing w:before="120"/>
        <w:rPr>
          <w:rFonts w:ascii="Calibri" w:hAnsi="Calibri" w:cs="Calibri"/>
          <w:b/>
          <w:sz w:val="18"/>
          <w:szCs w:val="18"/>
        </w:rPr>
      </w:pPr>
      <w:r w:rsidRPr="00E3769E">
        <w:rPr>
          <w:rFonts w:ascii="Calibri" w:hAnsi="Calibri" w:cs="Calibri"/>
          <w:b/>
          <w:sz w:val="18"/>
          <w:szCs w:val="18"/>
        </w:rPr>
        <w:t xml:space="preserve">Prawa osób, których dane dotyczą </w:t>
      </w:r>
    </w:p>
    <w:p w:rsidR="00832E12" w:rsidRPr="00E3769E" w:rsidRDefault="00832E12" w:rsidP="00832E12">
      <w:pPr>
        <w:pStyle w:val="Akapitzlist"/>
        <w:numPr>
          <w:ilvl w:val="0"/>
          <w:numId w:val="3"/>
        </w:numPr>
        <w:spacing w:before="120" w:after="0" w:line="240" w:lineRule="auto"/>
        <w:ind w:left="426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 xml:space="preserve">Zgodnie z RODO przysługuje Państwu: </w:t>
      </w:r>
    </w:p>
    <w:p w:rsidR="00832E12" w:rsidRPr="00E3769E" w:rsidRDefault="00832E12" w:rsidP="00832E12">
      <w:pPr>
        <w:pStyle w:val="Akapitzlist"/>
        <w:numPr>
          <w:ilvl w:val="0"/>
          <w:numId w:val="2"/>
        </w:numPr>
        <w:spacing w:before="120" w:after="0" w:line="240" w:lineRule="auto"/>
        <w:ind w:left="567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 xml:space="preserve">prawo dostępu do swoich danych, </w:t>
      </w:r>
    </w:p>
    <w:p w:rsidR="00832E12" w:rsidRPr="00E3769E" w:rsidRDefault="00832E12" w:rsidP="00832E12">
      <w:pPr>
        <w:pStyle w:val="Akapitzlist"/>
        <w:numPr>
          <w:ilvl w:val="0"/>
          <w:numId w:val="2"/>
        </w:numPr>
        <w:spacing w:before="120" w:after="0" w:line="240" w:lineRule="auto"/>
        <w:ind w:left="567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 xml:space="preserve">prawo do sprostowania i poprawiania swoich danych, </w:t>
      </w:r>
    </w:p>
    <w:p w:rsidR="00832E12" w:rsidRPr="00E3769E" w:rsidRDefault="00832E12" w:rsidP="00832E12">
      <w:pPr>
        <w:pStyle w:val="Akapitzlist"/>
        <w:numPr>
          <w:ilvl w:val="0"/>
          <w:numId w:val="2"/>
        </w:numPr>
        <w:spacing w:before="120" w:after="0" w:line="240" w:lineRule="auto"/>
        <w:ind w:left="567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 xml:space="preserve">prawo sprzeciwu (art. 21 RODO) i usunięcia danych osobowych (art. 17 RODO), </w:t>
      </w:r>
    </w:p>
    <w:p w:rsidR="00832E12" w:rsidRPr="00E3769E" w:rsidRDefault="00832E12" w:rsidP="00832E12">
      <w:pPr>
        <w:pStyle w:val="Akapitzlist"/>
        <w:numPr>
          <w:ilvl w:val="0"/>
          <w:numId w:val="2"/>
        </w:numPr>
        <w:spacing w:before="120" w:after="0" w:line="240" w:lineRule="auto"/>
        <w:ind w:left="567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>prawo do ograniczenia przetwarzania danych, z zastrzeżeniem przypadków, o których mowa w art. 18 ust. 2 RODO; prawo ograniczenia przetwarzania nie ma zastosowania w odniesieniu do przechowywania w celu zapewnienia korzystania ze środków ochrony prawnej lub w celu ochrony praw innej osoby fizycznej lub prawnej, lub z uwagi na ważne względy interesu publicznego Unii Europejskiej lub państwa członkowskiego,</w:t>
      </w:r>
    </w:p>
    <w:p w:rsidR="00832E12" w:rsidRPr="00832E12" w:rsidRDefault="00832E12" w:rsidP="00832E12">
      <w:pPr>
        <w:pStyle w:val="Akapitzlist"/>
        <w:numPr>
          <w:ilvl w:val="0"/>
          <w:numId w:val="2"/>
        </w:numPr>
        <w:spacing w:before="120" w:after="0" w:line="240" w:lineRule="auto"/>
        <w:ind w:left="567"/>
        <w:contextualSpacing w:val="0"/>
        <w:jc w:val="both"/>
        <w:rPr>
          <w:rFonts w:cs="Calibri"/>
          <w:sz w:val="18"/>
          <w:szCs w:val="18"/>
        </w:rPr>
      </w:pPr>
      <w:r w:rsidRPr="00E3769E">
        <w:rPr>
          <w:rFonts w:cs="Calibri"/>
          <w:sz w:val="18"/>
          <w:szCs w:val="18"/>
        </w:rPr>
        <w:t>prawo wniesienia skargi do Prezesa Urzędu Ochrony Danych Osobowych (00-193 Warszawa, ul. Stawki 2) w przypadku uznania, że nasze przetwarzanie danych narusza przepisy RODO.</w:t>
      </w:r>
      <w:bookmarkStart w:id="1" w:name="_GoBack"/>
      <w:bookmarkEnd w:id="1"/>
    </w:p>
    <w:sectPr w:rsidR="00832E12" w:rsidRPr="00832E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34EA3"/>
    <w:multiLevelType w:val="hybridMultilevel"/>
    <w:tmpl w:val="F5DEEE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22467"/>
    <w:multiLevelType w:val="hybridMultilevel"/>
    <w:tmpl w:val="CEFE6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D70519"/>
    <w:multiLevelType w:val="hybridMultilevel"/>
    <w:tmpl w:val="63320814"/>
    <w:lvl w:ilvl="0" w:tplc="0415000F">
      <w:start w:val="1"/>
      <w:numFmt w:val="decimal"/>
      <w:lvlText w:val="%1.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E12"/>
    <w:rsid w:val="0083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19415"/>
  <w15:chartTrackingRefBased/>
  <w15:docId w15:val="{0B8A01B0-222D-49C1-AA4E-9A1C2377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2E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832E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udnik@pans.glogow.pl" TargetMode="External"/><Relationship Id="rId5" Type="http://schemas.openxmlformats.org/officeDocument/2006/relationships/hyperlink" Target="mailto:rudnik@pans.glog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Dział Osobowy</dc:creator>
  <cp:keywords/>
  <dc:description/>
  <cp:lastModifiedBy>Dział Osobowy</cp:lastModifiedBy>
  <cp:revision>1</cp:revision>
  <dcterms:created xsi:type="dcterms:W3CDTF">2026-07-20T08:46:00Z</dcterms:created>
  <dcterms:modified xsi:type="dcterms:W3CDTF">2026-07-20T08:47:00Z</dcterms:modified>
</cp:coreProperties>
</file>