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2453" w14:textId="3CC0F993" w:rsidR="0021556A" w:rsidRPr="0021556A" w:rsidRDefault="0021556A" w:rsidP="0021556A">
      <w:pPr>
        <w:jc w:val="right"/>
        <w:rPr>
          <w:b/>
        </w:rPr>
      </w:pPr>
      <w:proofErr w:type="spellStart"/>
      <w:r w:rsidRPr="0021556A">
        <w:rPr>
          <w:b/>
        </w:rPr>
        <w:t>Za</w:t>
      </w:r>
      <w:r w:rsidR="00EF59A8">
        <w:rPr>
          <w:b/>
        </w:rPr>
        <w:t>łącznik</w:t>
      </w:r>
      <w:proofErr w:type="spellEnd"/>
      <w:r w:rsidRPr="0021556A">
        <w:rPr>
          <w:b/>
        </w:rPr>
        <w:t xml:space="preserve"> </w:t>
      </w:r>
      <w:r w:rsidR="00EF59A8">
        <w:rPr>
          <w:b/>
        </w:rPr>
        <w:t xml:space="preserve">nr </w:t>
      </w:r>
      <w:r w:rsidRPr="0021556A">
        <w:rPr>
          <w:b/>
        </w:rPr>
        <w:t>1 do SWZ</w:t>
      </w:r>
    </w:p>
    <w:p w14:paraId="39011000" w14:textId="357FFEB5" w:rsidR="0021556A" w:rsidRDefault="0021556A">
      <w:pPr>
        <w:rPr>
          <w:rFonts w:cstheme="minorHAnsi"/>
          <w:b/>
          <w:color w:val="FF0000"/>
          <w:sz w:val="36"/>
          <w:szCs w:val="24"/>
          <w:u w:val="single"/>
          <w:lang w:val="pl-PL"/>
        </w:rPr>
      </w:pPr>
      <w:r w:rsidRPr="00660EED">
        <w:t>Data: ………………….</w:t>
      </w:r>
      <w:r w:rsidRPr="00660EED">
        <w:br/>
      </w:r>
      <w:proofErr w:type="spellStart"/>
      <w:r w:rsidRPr="00660EED">
        <w:t>Nazwa</w:t>
      </w:r>
      <w:proofErr w:type="spellEnd"/>
      <w:r w:rsidRPr="00660EED">
        <w:t xml:space="preserve"> </w:t>
      </w:r>
      <w:proofErr w:type="spellStart"/>
      <w:r w:rsidRPr="00660EED">
        <w:t>Wykonawcy</w:t>
      </w:r>
      <w:proofErr w:type="spellEnd"/>
      <w:r w:rsidRPr="00660EED">
        <w:t>: ………………………………………………………..</w:t>
      </w:r>
      <w:r w:rsidRPr="00660EED">
        <w:br/>
      </w:r>
      <w:proofErr w:type="spellStart"/>
      <w:r w:rsidRPr="00660EED">
        <w:t>Siedziba</w:t>
      </w:r>
      <w:proofErr w:type="spellEnd"/>
      <w:r w:rsidRPr="00660EED">
        <w:t xml:space="preserve"> </w:t>
      </w:r>
      <w:proofErr w:type="spellStart"/>
      <w:r w:rsidRPr="00660EED">
        <w:t>Wykonawcy</w:t>
      </w:r>
      <w:proofErr w:type="spellEnd"/>
      <w:r w:rsidRPr="00660EED">
        <w:t>: ………………………………………………………</w:t>
      </w:r>
    </w:p>
    <w:p w14:paraId="6C727F2C" w14:textId="77777777" w:rsidR="0021556A" w:rsidRDefault="0021556A">
      <w:pPr>
        <w:rPr>
          <w:rFonts w:cstheme="minorHAnsi"/>
          <w:b/>
          <w:color w:val="FF0000"/>
          <w:sz w:val="36"/>
          <w:szCs w:val="24"/>
          <w:u w:val="single"/>
          <w:lang w:val="pl-PL"/>
        </w:rPr>
      </w:pPr>
    </w:p>
    <w:p w14:paraId="4776374B" w14:textId="422DA728" w:rsidR="0021556A" w:rsidRPr="0021556A" w:rsidRDefault="0021556A">
      <w:pPr>
        <w:rPr>
          <w:rFonts w:cstheme="minorHAnsi"/>
          <w:b/>
          <w:color w:val="FF0000"/>
          <w:sz w:val="32"/>
          <w:szCs w:val="24"/>
          <w:u w:val="single"/>
          <w:lang w:val="pl-PL"/>
        </w:rPr>
      </w:pPr>
      <w:r w:rsidRPr="0021556A">
        <w:rPr>
          <w:rFonts w:cstheme="minorHAnsi"/>
          <w:b/>
          <w:color w:val="FF0000"/>
          <w:sz w:val="32"/>
          <w:szCs w:val="24"/>
          <w:u w:val="single"/>
          <w:lang w:val="pl-PL"/>
        </w:rPr>
        <w:t>Część 1</w:t>
      </w:r>
    </w:p>
    <w:p w14:paraId="2F70458D" w14:textId="7038A09A" w:rsidR="00E444D2" w:rsidRPr="003531B9" w:rsidRDefault="00E444D2">
      <w:pPr>
        <w:rPr>
          <w:rFonts w:cstheme="minorHAnsi"/>
          <w:b/>
          <w:sz w:val="24"/>
          <w:szCs w:val="24"/>
          <w:lang w:val="pl-PL"/>
        </w:rPr>
      </w:pPr>
      <w:r w:rsidRPr="003531B9">
        <w:rPr>
          <w:rFonts w:cstheme="minorHAnsi"/>
          <w:b/>
          <w:sz w:val="24"/>
          <w:szCs w:val="24"/>
          <w:lang w:val="pl-PL"/>
        </w:rPr>
        <w:t>Serwer</w:t>
      </w:r>
      <w:r w:rsidR="004732D4" w:rsidRPr="003531B9">
        <w:rPr>
          <w:rFonts w:cstheme="minorHAnsi"/>
          <w:b/>
          <w:sz w:val="24"/>
          <w:szCs w:val="24"/>
          <w:lang w:val="pl-PL"/>
        </w:rPr>
        <w:t xml:space="preserve"> typu </w:t>
      </w:r>
      <w:proofErr w:type="spellStart"/>
      <w:r w:rsidR="004732D4" w:rsidRPr="003531B9">
        <w:rPr>
          <w:rFonts w:cstheme="minorHAnsi"/>
          <w:b/>
          <w:sz w:val="24"/>
          <w:szCs w:val="24"/>
          <w:lang w:val="pl-PL"/>
        </w:rPr>
        <w:t>rack</w:t>
      </w:r>
      <w:proofErr w:type="spellEnd"/>
      <w:r w:rsidR="004732D4" w:rsidRPr="003531B9">
        <w:rPr>
          <w:rFonts w:cstheme="minorHAnsi"/>
          <w:b/>
          <w:sz w:val="24"/>
          <w:szCs w:val="24"/>
          <w:lang w:val="pl-PL"/>
        </w:rPr>
        <w:t xml:space="preserve"> 1U – szt. </w:t>
      </w:r>
      <w:r w:rsidR="004955D5" w:rsidRPr="003531B9">
        <w:rPr>
          <w:rFonts w:cstheme="minorHAnsi"/>
          <w:b/>
          <w:sz w:val="24"/>
          <w:szCs w:val="24"/>
          <w:lang w:val="pl-PL"/>
        </w:rPr>
        <w:t>2</w:t>
      </w:r>
    </w:p>
    <w:tbl>
      <w:tblPr>
        <w:tblStyle w:val="Tabela-Siatka"/>
        <w:tblW w:w="10916" w:type="dxa"/>
        <w:tblInd w:w="-856" w:type="dxa"/>
        <w:tblLayout w:type="fixed"/>
        <w:tblLook w:val="04A0" w:firstRow="1" w:lastRow="0" w:firstColumn="1" w:lastColumn="0" w:noHBand="0" w:noVBand="1"/>
      </w:tblPr>
      <w:tblGrid>
        <w:gridCol w:w="561"/>
        <w:gridCol w:w="1708"/>
        <w:gridCol w:w="4252"/>
        <w:gridCol w:w="4395"/>
      </w:tblGrid>
      <w:tr w:rsidR="003531B9" w:rsidRPr="003531B9" w14:paraId="00E83198" w14:textId="6B0064C9" w:rsidTr="001B488E">
        <w:tc>
          <w:tcPr>
            <w:tcW w:w="561" w:type="dxa"/>
          </w:tcPr>
          <w:p w14:paraId="1CB015FD" w14:textId="1D412D63" w:rsidR="003531B9" w:rsidRPr="003531B9" w:rsidRDefault="003531B9" w:rsidP="00631EFE">
            <w:pPr>
              <w:jc w:val="center"/>
              <w:rPr>
                <w:rFonts w:cstheme="minorHAnsi"/>
                <w:b/>
                <w:sz w:val="24"/>
                <w:szCs w:val="24"/>
                <w:lang w:val="pl-PL"/>
              </w:rPr>
            </w:pPr>
            <w:r w:rsidRPr="003531B9">
              <w:rPr>
                <w:rFonts w:cstheme="minorHAnsi"/>
                <w:b/>
                <w:sz w:val="24"/>
                <w:szCs w:val="24"/>
                <w:lang w:val="pl-PL"/>
              </w:rPr>
              <w:t>Lp.</w:t>
            </w:r>
          </w:p>
        </w:tc>
        <w:tc>
          <w:tcPr>
            <w:tcW w:w="1708" w:type="dxa"/>
          </w:tcPr>
          <w:p w14:paraId="1EA6B4A7" w14:textId="08164FCA" w:rsidR="003531B9" w:rsidRPr="003531B9" w:rsidRDefault="003531B9" w:rsidP="00631EFE">
            <w:pPr>
              <w:jc w:val="center"/>
              <w:rPr>
                <w:rFonts w:cstheme="minorHAnsi"/>
                <w:b/>
                <w:sz w:val="24"/>
                <w:szCs w:val="24"/>
                <w:lang w:val="pl-PL"/>
              </w:rPr>
            </w:pPr>
            <w:r w:rsidRPr="003531B9">
              <w:rPr>
                <w:rFonts w:cstheme="minorHAnsi"/>
                <w:b/>
                <w:sz w:val="24"/>
                <w:szCs w:val="24"/>
                <w:lang w:val="pl-PL"/>
              </w:rPr>
              <w:t>Nazwa lub parametr</w:t>
            </w:r>
          </w:p>
        </w:tc>
        <w:tc>
          <w:tcPr>
            <w:tcW w:w="4252" w:type="dxa"/>
          </w:tcPr>
          <w:p w14:paraId="7C6D1C6B" w14:textId="64A8493D" w:rsidR="003531B9" w:rsidRPr="003531B9" w:rsidRDefault="003531B9" w:rsidP="00631EFE">
            <w:pPr>
              <w:jc w:val="center"/>
              <w:rPr>
                <w:rFonts w:cstheme="minorHAnsi"/>
                <w:b/>
                <w:i/>
                <w:sz w:val="24"/>
                <w:szCs w:val="24"/>
                <w:lang w:val="pl-PL"/>
              </w:rPr>
            </w:pPr>
            <w:proofErr w:type="spellStart"/>
            <w:r w:rsidRPr="003531B9">
              <w:rPr>
                <w:rFonts w:cstheme="minorHAnsi"/>
                <w:b/>
                <w:sz w:val="24"/>
                <w:szCs w:val="24"/>
              </w:rPr>
              <w:t>Opis</w:t>
            </w:r>
            <w:proofErr w:type="spellEnd"/>
            <w:r w:rsidRPr="003531B9">
              <w:rPr>
                <w:rFonts w:cstheme="minorHAnsi"/>
                <w:b/>
                <w:sz w:val="24"/>
                <w:szCs w:val="24"/>
              </w:rPr>
              <w:t xml:space="preserve"> </w:t>
            </w:r>
            <w:proofErr w:type="spellStart"/>
            <w:r w:rsidRPr="003531B9">
              <w:rPr>
                <w:rFonts w:cstheme="minorHAnsi"/>
                <w:b/>
                <w:sz w:val="24"/>
                <w:szCs w:val="24"/>
              </w:rPr>
              <w:t>minimalnych</w:t>
            </w:r>
            <w:proofErr w:type="spellEnd"/>
            <w:r w:rsidRPr="003531B9">
              <w:rPr>
                <w:rFonts w:cstheme="minorHAnsi"/>
                <w:b/>
                <w:sz w:val="24"/>
                <w:szCs w:val="24"/>
              </w:rPr>
              <w:t xml:space="preserve"> </w:t>
            </w:r>
            <w:proofErr w:type="spellStart"/>
            <w:r w:rsidRPr="003531B9">
              <w:rPr>
                <w:rFonts w:cstheme="minorHAnsi"/>
                <w:b/>
                <w:sz w:val="24"/>
                <w:szCs w:val="24"/>
              </w:rPr>
              <w:t>wymagań</w:t>
            </w:r>
            <w:proofErr w:type="spellEnd"/>
          </w:p>
        </w:tc>
        <w:tc>
          <w:tcPr>
            <w:tcW w:w="4395" w:type="dxa"/>
          </w:tcPr>
          <w:p w14:paraId="09276AC2" w14:textId="4CE19FEF" w:rsidR="003531B9" w:rsidRPr="003531B9" w:rsidRDefault="003531B9" w:rsidP="00631EFE">
            <w:pPr>
              <w:jc w:val="center"/>
              <w:rPr>
                <w:rFonts w:cstheme="minorHAnsi"/>
                <w:b/>
                <w:sz w:val="24"/>
                <w:szCs w:val="24"/>
              </w:rPr>
            </w:pPr>
            <w:proofErr w:type="spellStart"/>
            <w:r w:rsidRPr="003531B9">
              <w:rPr>
                <w:rFonts w:cstheme="minorHAnsi"/>
                <w:b/>
                <w:sz w:val="24"/>
                <w:szCs w:val="24"/>
              </w:rPr>
              <w:t>Konfiguracja</w:t>
            </w:r>
            <w:proofErr w:type="spellEnd"/>
            <w:r w:rsidRPr="003531B9">
              <w:rPr>
                <w:rFonts w:cstheme="minorHAnsi"/>
                <w:b/>
                <w:sz w:val="24"/>
                <w:szCs w:val="24"/>
              </w:rPr>
              <w:t xml:space="preserve"> </w:t>
            </w:r>
            <w:proofErr w:type="spellStart"/>
            <w:r w:rsidRPr="003531B9">
              <w:rPr>
                <w:rFonts w:cstheme="minorHAnsi"/>
                <w:b/>
                <w:sz w:val="24"/>
                <w:szCs w:val="24"/>
              </w:rPr>
              <w:t>Oferenta</w:t>
            </w:r>
            <w:proofErr w:type="spellEnd"/>
            <w:r w:rsidRPr="003531B9">
              <w:rPr>
                <w:rFonts w:cstheme="minorHAnsi"/>
                <w:b/>
                <w:sz w:val="24"/>
                <w:szCs w:val="24"/>
              </w:rPr>
              <w:t xml:space="preserve"> – </w:t>
            </w:r>
            <w:proofErr w:type="spellStart"/>
            <w:r w:rsidRPr="003531B9">
              <w:rPr>
                <w:rFonts w:cstheme="minorHAnsi"/>
                <w:b/>
                <w:sz w:val="24"/>
                <w:szCs w:val="24"/>
              </w:rPr>
              <w:t>nazwa</w:t>
            </w:r>
            <w:proofErr w:type="spellEnd"/>
            <w:r w:rsidRPr="003531B9">
              <w:rPr>
                <w:rFonts w:cstheme="minorHAnsi"/>
                <w:b/>
                <w:sz w:val="24"/>
                <w:szCs w:val="24"/>
              </w:rPr>
              <w:t xml:space="preserve"> </w:t>
            </w:r>
            <w:proofErr w:type="spellStart"/>
            <w:r>
              <w:rPr>
                <w:rFonts w:cstheme="minorHAnsi"/>
                <w:b/>
                <w:sz w:val="24"/>
                <w:szCs w:val="24"/>
              </w:rPr>
              <w:t>i</w:t>
            </w:r>
            <w:proofErr w:type="spellEnd"/>
            <w:r>
              <w:rPr>
                <w:rFonts w:cstheme="minorHAnsi"/>
                <w:b/>
                <w:sz w:val="24"/>
                <w:szCs w:val="24"/>
              </w:rPr>
              <w:t> </w:t>
            </w:r>
            <w:proofErr w:type="spellStart"/>
            <w:r w:rsidRPr="003531B9">
              <w:rPr>
                <w:rFonts w:cstheme="minorHAnsi"/>
                <w:b/>
                <w:sz w:val="24"/>
                <w:szCs w:val="24"/>
              </w:rPr>
              <w:t>parametry</w:t>
            </w:r>
            <w:proofErr w:type="spellEnd"/>
          </w:p>
        </w:tc>
      </w:tr>
      <w:tr w:rsidR="003531B9" w:rsidRPr="003531B9" w14:paraId="51956E38" w14:textId="48375224" w:rsidTr="001B488E">
        <w:tc>
          <w:tcPr>
            <w:tcW w:w="561" w:type="dxa"/>
          </w:tcPr>
          <w:p w14:paraId="2FE77524" w14:textId="324AE6CA" w:rsidR="003531B9" w:rsidRPr="003531B9" w:rsidRDefault="003531B9" w:rsidP="00631EFE">
            <w:pPr>
              <w:jc w:val="center"/>
              <w:rPr>
                <w:rFonts w:cstheme="minorHAnsi"/>
                <w:b/>
                <w:sz w:val="24"/>
                <w:szCs w:val="24"/>
                <w:lang w:val="pl-PL"/>
              </w:rPr>
            </w:pPr>
            <w:r w:rsidRPr="003531B9">
              <w:rPr>
                <w:rFonts w:cstheme="minorHAnsi"/>
                <w:b/>
                <w:sz w:val="24"/>
                <w:szCs w:val="24"/>
                <w:lang w:val="pl-PL"/>
              </w:rPr>
              <w:t>1</w:t>
            </w:r>
          </w:p>
        </w:tc>
        <w:tc>
          <w:tcPr>
            <w:tcW w:w="1708" w:type="dxa"/>
            <w:hideMark/>
          </w:tcPr>
          <w:p w14:paraId="66C341B3" w14:textId="2A483A0B" w:rsidR="003531B9" w:rsidRPr="003531B9" w:rsidRDefault="003531B9" w:rsidP="00631EFE">
            <w:pPr>
              <w:jc w:val="center"/>
              <w:rPr>
                <w:rFonts w:cstheme="minorHAnsi"/>
                <w:b/>
                <w:sz w:val="24"/>
                <w:szCs w:val="24"/>
                <w:lang w:val="pl-PL"/>
              </w:rPr>
            </w:pPr>
            <w:r w:rsidRPr="003531B9">
              <w:rPr>
                <w:rFonts w:cstheme="minorHAnsi"/>
                <w:b/>
                <w:sz w:val="24"/>
                <w:szCs w:val="24"/>
                <w:lang w:val="pl-PL"/>
              </w:rPr>
              <w:t>Obudowa</w:t>
            </w:r>
          </w:p>
        </w:tc>
        <w:tc>
          <w:tcPr>
            <w:tcW w:w="4252" w:type="dxa"/>
            <w:hideMark/>
          </w:tcPr>
          <w:p w14:paraId="32E335D8" w14:textId="15334799" w:rsidR="003531B9" w:rsidRPr="003531B9" w:rsidRDefault="003531B9" w:rsidP="00631EFE">
            <w:pPr>
              <w:rPr>
                <w:rFonts w:cstheme="minorHAnsi"/>
                <w:color w:val="000000"/>
                <w:sz w:val="24"/>
                <w:szCs w:val="24"/>
                <w:lang w:val="pl-PL"/>
              </w:rPr>
            </w:pPr>
            <w:r w:rsidRPr="003531B9">
              <w:rPr>
                <w:rFonts w:cstheme="minorHAnsi"/>
                <w:color w:val="000000"/>
                <w:sz w:val="24"/>
                <w:szCs w:val="24"/>
                <w:lang w:val="pl-PL"/>
              </w:rPr>
              <w:t xml:space="preserve">Obudowa </w:t>
            </w:r>
            <w:proofErr w:type="spellStart"/>
            <w:r w:rsidRPr="003531B9">
              <w:rPr>
                <w:rFonts w:cstheme="minorHAnsi"/>
                <w:color w:val="000000"/>
                <w:sz w:val="24"/>
                <w:szCs w:val="24"/>
                <w:lang w:val="pl-PL"/>
              </w:rPr>
              <w:t>Rack</w:t>
            </w:r>
            <w:proofErr w:type="spellEnd"/>
            <w:r w:rsidRPr="003531B9">
              <w:rPr>
                <w:rFonts w:cstheme="minorHAnsi"/>
                <w:color w:val="000000"/>
                <w:sz w:val="24"/>
                <w:szCs w:val="24"/>
                <w:lang w:val="pl-PL"/>
              </w:rPr>
              <w:t xml:space="preserve"> o wysokości max 1U z możliwością instalacji min. 8 dysków 2.5" Hot-</w:t>
            </w:r>
            <w:proofErr w:type="spellStart"/>
            <w:r w:rsidRPr="003531B9">
              <w:rPr>
                <w:rFonts w:cstheme="minorHAnsi"/>
                <w:color w:val="000000"/>
                <w:sz w:val="24"/>
                <w:szCs w:val="24"/>
                <w:lang w:val="pl-PL"/>
              </w:rPr>
              <w:t>Swap</w:t>
            </w:r>
            <w:proofErr w:type="spellEnd"/>
            <w:r w:rsidRPr="003531B9">
              <w:rPr>
                <w:rFonts w:cstheme="minorHAnsi"/>
                <w:color w:val="000000"/>
                <w:sz w:val="24"/>
                <w:szCs w:val="24"/>
                <w:lang w:val="pl-PL"/>
              </w:rPr>
              <w:t xml:space="preserve"> wraz z kompletem szyn umożliwiających montaż w szafie </w:t>
            </w:r>
            <w:proofErr w:type="spellStart"/>
            <w:r w:rsidRPr="003531B9">
              <w:rPr>
                <w:rFonts w:cstheme="minorHAnsi"/>
                <w:color w:val="000000"/>
                <w:sz w:val="24"/>
                <w:szCs w:val="24"/>
                <w:lang w:val="pl-PL"/>
              </w:rPr>
              <w:t>rack</w:t>
            </w:r>
            <w:proofErr w:type="spellEnd"/>
            <w:r w:rsidRPr="003531B9">
              <w:rPr>
                <w:rFonts w:cstheme="minorHAnsi"/>
                <w:color w:val="000000"/>
                <w:sz w:val="24"/>
                <w:szCs w:val="24"/>
                <w:lang w:val="pl-PL"/>
              </w:rPr>
              <w:t xml:space="preserve"> oraz ramką zabezpieczającą dyski przed nieuprawnionym dostępem.</w:t>
            </w:r>
            <w:r w:rsidRPr="003531B9">
              <w:rPr>
                <w:rFonts w:cstheme="minorHAnsi"/>
                <w:sz w:val="24"/>
                <w:szCs w:val="24"/>
              </w:rPr>
              <w:t xml:space="preserve"> </w:t>
            </w:r>
            <w:r w:rsidRPr="003531B9">
              <w:rPr>
                <w:rFonts w:cstheme="minorHAnsi"/>
                <w:color w:val="000000"/>
                <w:sz w:val="24"/>
                <w:szCs w:val="24"/>
                <w:lang w:val="pl-PL"/>
              </w:rPr>
              <w:t xml:space="preserve">Serwer musi umożliwiać podłączenie dysków SAS3, SATA oraz </w:t>
            </w:r>
            <w:proofErr w:type="spellStart"/>
            <w:r w:rsidRPr="003531B9">
              <w:rPr>
                <w:rFonts w:cstheme="minorHAnsi"/>
                <w:color w:val="000000"/>
                <w:sz w:val="24"/>
                <w:szCs w:val="24"/>
                <w:lang w:val="pl-PL"/>
              </w:rPr>
              <w:t>NVMe</w:t>
            </w:r>
            <w:proofErr w:type="spellEnd"/>
            <w:r w:rsidRPr="003531B9">
              <w:rPr>
                <w:rFonts w:cstheme="minorHAnsi"/>
                <w:color w:val="000000"/>
                <w:sz w:val="24"/>
                <w:szCs w:val="24"/>
                <w:lang w:val="pl-PL"/>
              </w:rPr>
              <w:t xml:space="preserve"> (minimum 4 sztuki) w zatokach Hot-Plug.</w:t>
            </w:r>
          </w:p>
        </w:tc>
        <w:tc>
          <w:tcPr>
            <w:tcW w:w="4395" w:type="dxa"/>
          </w:tcPr>
          <w:p w14:paraId="0D571BBA" w14:textId="77777777" w:rsidR="003531B9" w:rsidRPr="003531B9" w:rsidRDefault="003531B9" w:rsidP="00631EFE">
            <w:pPr>
              <w:rPr>
                <w:rFonts w:cstheme="minorHAnsi"/>
                <w:color w:val="000000"/>
                <w:sz w:val="24"/>
                <w:szCs w:val="24"/>
                <w:lang w:val="pl-PL"/>
              </w:rPr>
            </w:pPr>
          </w:p>
        </w:tc>
      </w:tr>
      <w:tr w:rsidR="003531B9" w:rsidRPr="003531B9" w14:paraId="7CDCF435" w14:textId="61CF7095" w:rsidTr="001B488E">
        <w:tc>
          <w:tcPr>
            <w:tcW w:w="561" w:type="dxa"/>
          </w:tcPr>
          <w:p w14:paraId="6AA29FC5" w14:textId="7E8499BD" w:rsidR="003531B9" w:rsidRPr="003531B9" w:rsidRDefault="003531B9" w:rsidP="00631EFE">
            <w:pPr>
              <w:jc w:val="center"/>
              <w:rPr>
                <w:rFonts w:cstheme="minorHAnsi"/>
                <w:b/>
                <w:sz w:val="24"/>
                <w:szCs w:val="24"/>
                <w:lang w:val="pl-PL"/>
              </w:rPr>
            </w:pPr>
            <w:r w:rsidRPr="003531B9">
              <w:rPr>
                <w:rFonts w:cstheme="minorHAnsi"/>
                <w:b/>
                <w:sz w:val="24"/>
                <w:szCs w:val="24"/>
                <w:lang w:val="pl-PL"/>
              </w:rPr>
              <w:t>2</w:t>
            </w:r>
          </w:p>
        </w:tc>
        <w:tc>
          <w:tcPr>
            <w:tcW w:w="1708" w:type="dxa"/>
            <w:hideMark/>
          </w:tcPr>
          <w:p w14:paraId="6CB23082" w14:textId="5D85A1F2" w:rsidR="003531B9" w:rsidRPr="003531B9" w:rsidRDefault="003531B9" w:rsidP="00631EFE">
            <w:pPr>
              <w:jc w:val="center"/>
              <w:rPr>
                <w:rFonts w:cstheme="minorHAnsi"/>
                <w:b/>
                <w:sz w:val="24"/>
                <w:szCs w:val="24"/>
                <w:lang w:val="pl-PL"/>
              </w:rPr>
            </w:pPr>
            <w:r w:rsidRPr="003531B9">
              <w:rPr>
                <w:rFonts w:cstheme="minorHAnsi"/>
                <w:b/>
                <w:sz w:val="24"/>
                <w:szCs w:val="24"/>
                <w:lang w:val="pl-PL"/>
              </w:rPr>
              <w:t>Płyta główna</w:t>
            </w:r>
          </w:p>
        </w:tc>
        <w:tc>
          <w:tcPr>
            <w:tcW w:w="4252" w:type="dxa"/>
            <w:hideMark/>
          </w:tcPr>
          <w:p w14:paraId="0AFBE716" w14:textId="701CEFE2" w:rsidR="003531B9" w:rsidRPr="003531B9" w:rsidRDefault="003531B9" w:rsidP="00631EFE">
            <w:pPr>
              <w:rPr>
                <w:rFonts w:cstheme="minorHAnsi"/>
                <w:sz w:val="24"/>
                <w:szCs w:val="24"/>
                <w:lang w:val="pl-PL"/>
              </w:rPr>
            </w:pPr>
            <w:r w:rsidRPr="003531B9">
              <w:rPr>
                <w:rFonts w:cstheme="minorHAnsi"/>
                <w:color w:val="000000"/>
                <w:sz w:val="24"/>
                <w:szCs w:val="24"/>
                <w:lang w:val="pl-PL"/>
              </w:rPr>
              <w:t>Płyta główna z możliwością zainstalowania minimum dwóch procesorów. Płyta główna musi być zaprojektowana przez producenta serwera i oznaczona jego znakiem firmowym.</w:t>
            </w:r>
          </w:p>
        </w:tc>
        <w:tc>
          <w:tcPr>
            <w:tcW w:w="4395" w:type="dxa"/>
          </w:tcPr>
          <w:p w14:paraId="6E1EDEF1" w14:textId="77777777" w:rsidR="003531B9" w:rsidRPr="003531B9" w:rsidRDefault="003531B9" w:rsidP="00631EFE">
            <w:pPr>
              <w:rPr>
                <w:rFonts w:cstheme="minorHAnsi"/>
                <w:color w:val="000000"/>
                <w:sz w:val="24"/>
                <w:szCs w:val="24"/>
                <w:lang w:val="pl-PL"/>
              </w:rPr>
            </w:pPr>
          </w:p>
        </w:tc>
      </w:tr>
      <w:tr w:rsidR="003531B9" w:rsidRPr="003531B9" w14:paraId="6B544A4D" w14:textId="315BA316" w:rsidTr="001B488E">
        <w:tc>
          <w:tcPr>
            <w:tcW w:w="561" w:type="dxa"/>
          </w:tcPr>
          <w:p w14:paraId="332D4216" w14:textId="400AD701" w:rsidR="003531B9" w:rsidRPr="003531B9" w:rsidRDefault="003531B9" w:rsidP="00631EFE">
            <w:pPr>
              <w:jc w:val="center"/>
              <w:rPr>
                <w:rFonts w:cstheme="minorHAnsi"/>
                <w:b/>
                <w:sz w:val="24"/>
                <w:szCs w:val="24"/>
                <w:lang w:val="pl-PL"/>
              </w:rPr>
            </w:pPr>
            <w:r w:rsidRPr="003531B9">
              <w:rPr>
                <w:rFonts w:cstheme="minorHAnsi"/>
                <w:b/>
                <w:sz w:val="24"/>
                <w:szCs w:val="24"/>
                <w:lang w:val="pl-PL"/>
              </w:rPr>
              <w:t>3</w:t>
            </w:r>
          </w:p>
        </w:tc>
        <w:tc>
          <w:tcPr>
            <w:tcW w:w="1708" w:type="dxa"/>
            <w:hideMark/>
          </w:tcPr>
          <w:p w14:paraId="43917E74" w14:textId="7BD8471E" w:rsidR="003531B9" w:rsidRPr="003531B9" w:rsidRDefault="003531B9" w:rsidP="00631EFE">
            <w:pPr>
              <w:jc w:val="center"/>
              <w:rPr>
                <w:rFonts w:cstheme="minorHAnsi"/>
                <w:b/>
                <w:sz w:val="24"/>
                <w:szCs w:val="24"/>
                <w:lang w:val="pl-PL"/>
              </w:rPr>
            </w:pPr>
            <w:r w:rsidRPr="003531B9">
              <w:rPr>
                <w:rFonts w:cstheme="minorHAnsi"/>
                <w:b/>
                <w:sz w:val="24"/>
                <w:szCs w:val="24"/>
                <w:lang w:val="pl-PL"/>
              </w:rPr>
              <w:t>Chipset</w:t>
            </w:r>
          </w:p>
        </w:tc>
        <w:tc>
          <w:tcPr>
            <w:tcW w:w="4252" w:type="dxa"/>
            <w:hideMark/>
          </w:tcPr>
          <w:p w14:paraId="3FAD02E1" w14:textId="77F25921" w:rsidR="003531B9" w:rsidRPr="003531B9" w:rsidRDefault="003531B9" w:rsidP="00631EFE">
            <w:pPr>
              <w:rPr>
                <w:rFonts w:cstheme="minorHAnsi"/>
                <w:bCs/>
                <w:sz w:val="24"/>
                <w:szCs w:val="24"/>
                <w:lang w:val="pl-PL"/>
              </w:rPr>
            </w:pPr>
            <w:r w:rsidRPr="003531B9">
              <w:rPr>
                <w:rFonts w:cstheme="minorHAnsi"/>
                <w:bCs/>
                <w:sz w:val="24"/>
                <w:szCs w:val="24"/>
                <w:lang w:val="pl-PL"/>
              </w:rPr>
              <w:t>Dedykowany przez producenta procesora do pracy w serwerach dwuprocesorowych.</w:t>
            </w:r>
          </w:p>
        </w:tc>
        <w:tc>
          <w:tcPr>
            <w:tcW w:w="4395" w:type="dxa"/>
          </w:tcPr>
          <w:p w14:paraId="238C4D40" w14:textId="77777777" w:rsidR="003531B9" w:rsidRPr="003531B9" w:rsidRDefault="003531B9" w:rsidP="00631EFE">
            <w:pPr>
              <w:rPr>
                <w:rFonts w:cstheme="minorHAnsi"/>
                <w:bCs/>
                <w:sz w:val="24"/>
                <w:szCs w:val="24"/>
                <w:lang w:val="pl-PL"/>
              </w:rPr>
            </w:pPr>
          </w:p>
        </w:tc>
      </w:tr>
      <w:tr w:rsidR="003531B9" w:rsidRPr="003531B9" w14:paraId="4CCBE1EA" w14:textId="587C43F3" w:rsidTr="001B488E">
        <w:tc>
          <w:tcPr>
            <w:tcW w:w="561" w:type="dxa"/>
          </w:tcPr>
          <w:p w14:paraId="2810AAFD" w14:textId="7AE71834" w:rsidR="003531B9" w:rsidRPr="003531B9" w:rsidRDefault="003531B9" w:rsidP="00631EFE">
            <w:pPr>
              <w:jc w:val="center"/>
              <w:rPr>
                <w:rFonts w:cstheme="minorHAnsi"/>
                <w:b/>
                <w:sz w:val="24"/>
                <w:szCs w:val="24"/>
                <w:lang w:val="pl-PL"/>
              </w:rPr>
            </w:pPr>
            <w:r w:rsidRPr="003531B9">
              <w:rPr>
                <w:rFonts w:cstheme="minorHAnsi"/>
                <w:b/>
                <w:sz w:val="24"/>
                <w:szCs w:val="24"/>
                <w:lang w:val="pl-PL"/>
              </w:rPr>
              <w:t>4</w:t>
            </w:r>
          </w:p>
        </w:tc>
        <w:tc>
          <w:tcPr>
            <w:tcW w:w="1708" w:type="dxa"/>
            <w:hideMark/>
          </w:tcPr>
          <w:p w14:paraId="1BB360A3" w14:textId="6A4D06F4" w:rsidR="003531B9" w:rsidRPr="003531B9" w:rsidRDefault="003531B9" w:rsidP="00631EFE">
            <w:pPr>
              <w:jc w:val="center"/>
              <w:rPr>
                <w:rFonts w:cstheme="minorHAnsi"/>
                <w:b/>
                <w:sz w:val="24"/>
                <w:szCs w:val="24"/>
                <w:lang w:val="pl-PL"/>
              </w:rPr>
            </w:pPr>
            <w:r w:rsidRPr="003531B9">
              <w:rPr>
                <w:rFonts w:cstheme="minorHAnsi"/>
                <w:b/>
                <w:sz w:val="24"/>
                <w:szCs w:val="24"/>
                <w:lang w:val="pl-PL"/>
              </w:rPr>
              <w:t>Procesor</w:t>
            </w:r>
          </w:p>
        </w:tc>
        <w:tc>
          <w:tcPr>
            <w:tcW w:w="4252" w:type="dxa"/>
            <w:hideMark/>
          </w:tcPr>
          <w:p w14:paraId="3D773697" w14:textId="77777777" w:rsidR="003531B9" w:rsidRPr="003531B9" w:rsidRDefault="003531B9" w:rsidP="004273C0">
            <w:pPr>
              <w:rPr>
                <w:rFonts w:cstheme="minorHAnsi"/>
                <w:sz w:val="24"/>
                <w:szCs w:val="24"/>
                <w:lang w:val="pl-PL"/>
              </w:rPr>
            </w:pPr>
            <w:r w:rsidRPr="003531B9">
              <w:rPr>
                <w:rFonts w:cstheme="minorHAnsi"/>
                <w:sz w:val="24"/>
                <w:szCs w:val="24"/>
                <w:lang w:val="pl-PL"/>
              </w:rPr>
              <w:t>Zainstalowane dwa procesory ośmio-rdzeniowe, 16 wątkowy, min. 3.2 GHz. min. 11MB cache, TDP nieprzekraczającym 130W, umożlwiający pracę pamięci</w:t>
            </w:r>
          </w:p>
          <w:p w14:paraId="16490CE5" w14:textId="77777777" w:rsidR="003531B9" w:rsidRPr="003531B9" w:rsidRDefault="003531B9" w:rsidP="004273C0">
            <w:pPr>
              <w:rPr>
                <w:rFonts w:cstheme="minorHAnsi"/>
                <w:sz w:val="24"/>
                <w:szCs w:val="24"/>
                <w:lang w:val="pl-PL"/>
              </w:rPr>
            </w:pPr>
            <w:r w:rsidRPr="003531B9">
              <w:rPr>
                <w:rFonts w:cstheme="minorHAnsi"/>
                <w:sz w:val="24"/>
                <w:szCs w:val="24"/>
                <w:lang w:val="pl-PL"/>
              </w:rPr>
              <w:t xml:space="preserve">operacyjnej z przepustowością co najmniej 2400MHz, dedykowany do pracy z zaoferowanym serwerem. </w:t>
            </w:r>
            <w:r w:rsidRPr="003531B9">
              <w:rPr>
                <w:rFonts w:cstheme="minorHAnsi"/>
                <w:sz w:val="24"/>
                <w:szCs w:val="24"/>
                <w:lang w:val="pl-PL"/>
              </w:rPr>
              <w:lastRenderedPageBreak/>
              <w:t>Wspierający rozszerzenie PCI-E w wersji co najmniej 3.0x48.</w:t>
            </w:r>
          </w:p>
          <w:p w14:paraId="47F9F2E5" w14:textId="006BB8DB" w:rsidR="003531B9" w:rsidRPr="003531B9" w:rsidRDefault="003531B9" w:rsidP="004E2C43">
            <w:pPr>
              <w:rPr>
                <w:rFonts w:cstheme="minorHAnsi"/>
                <w:sz w:val="24"/>
                <w:szCs w:val="24"/>
                <w:lang w:val="pl-PL"/>
              </w:rPr>
            </w:pPr>
            <w:r w:rsidRPr="003531B9">
              <w:rPr>
                <w:rFonts w:cstheme="minorHAnsi"/>
                <w:sz w:val="24"/>
                <w:szCs w:val="24"/>
                <w:lang w:val="pl-PL"/>
              </w:rPr>
              <w:t xml:space="preserve">Rating wynik co najmniej 15000 pkt. według testów opublikowanych na stronie internetowej: </w:t>
            </w:r>
            <w:hyperlink r:id="rId8" w:history="1">
              <w:r w:rsidRPr="003531B9">
                <w:rPr>
                  <w:rStyle w:val="Hipercze"/>
                  <w:rFonts w:cstheme="minorHAnsi"/>
                  <w:sz w:val="24"/>
                  <w:szCs w:val="24"/>
                  <w:lang w:val="pl-PL"/>
                </w:rPr>
                <w:t>http://www.cpubenchmark.net/cpu_list.php</w:t>
              </w:r>
            </w:hyperlink>
          </w:p>
          <w:p w14:paraId="4B8F2003" w14:textId="4585AAB0" w:rsidR="003531B9" w:rsidRPr="003531B9" w:rsidRDefault="003531B9" w:rsidP="004E2C43">
            <w:pPr>
              <w:rPr>
                <w:rFonts w:cstheme="minorHAnsi"/>
                <w:sz w:val="24"/>
                <w:szCs w:val="24"/>
                <w:lang w:val="pl-PL"/>
              </w:rPr>
            </w:pPr>
            <w:r w:rsidRPr="003531B9">
              <w:rPr>
                <w:rFonts w:cstheme="minorHAnsi"/>
                <w:sz w:val="24"/>
                <w:szCs w:val="24"/>
                <w:lang w:val="pl-PL"/>
              </w:rPr>
              <w:t xml:space="preserve">z dnia </w:t>
            </w:r>
            <w:r w:rsidR="00A23B68">
              <w:rPr>
                <w:rFonts w:cstheme="minorHAnsi"/>
                <w:sz w:val="24"/>
                <w:szCs w:val="24"/>
                <w:lang w:val="pl-PL"/>
              </w:rPr>
              <w:t>03</w:t>
            </w:r>
            <w:r w:rsidRPr="003531B9">
              <w:rPr>
                <w:rFonts w:cstheme="minorHAnsi"/>
                <w:sz w:val="24"/>
                <w:szCs w:val="24"/>
                <w:lang w:val="pl-PL"/>
              </w:rPr>
              <w:t>.0</w:t>
            </w:r>
            <w:r w:rsidR="00A23B68">
              <w:rPr>
                <w:rFonts w:cstheme="minorHAnsi"/>
                <w:sz w:val="24"/>
                <w:szCs w:val="24"/>
                <w:lang w:val="pl-PL"/>
              </w:rPr>
              <w:t>3</w:t>
            </w:r>
            <w:r w:rsidRPr="003531B9">
              <w:rPr>
                <w:rFonts w:cstheme="minorHAnsi"/>
                <w:sz w:val="24"/>
                <w:szCs w:val="24"/>
                <w:lang w:val="pl-PL"/>
              </w:rPr>
              <w:t>.2022 r. zgodnie z załącznikiem</w:t>
            </w:r>
            <w:r w:rsidR="0084612D">
              <w:rPr>
                <w:rFonts w:cstheme="minorHAnsi"/>
                <w:sz w:val="24"/>
                <w:szCs w:val="24"/>
                <w:lang w:val="pl-PL"/>
              </w:rPr>
              <w:t xml:space="preserve"> nr </w:t>
            </w:r>
            <w:r w:rsidR="00D84DB7">
              <w:rPr>
                <w:rFonts w:cstheme="minorHAnsi"/>
                <w:sz w:val="24"/>
                <w:szCs w:val="24"/>
                <w:lang w:val="pl-PL"/>
              </w:rPr>
              <w:t>9</w:t>
            </w:r>
            <w:bookmarkStart w:id="0" w:name="_GoBack"/>
            <w:bookmarkEnd w:id="0"/>
          </w:p>
        </w:tc>
        <w:tc>
          <w:tcPr>
            <w:tcW w:w="4395" w:type="dxa"/>
          </w:tcPr>
          <w:p w14:paraId="3247A7DB" w14:textId="77777777" w:rsidR="003531B9" w:rsidRPr="003531B9" w:rsidRDefault="003531B9" w:rsidP="004273C0">
            <w:pPr>
              <w:rPr>
                <w:rFonts w:cstheme="minorHAnsi"/>
                <w:sz w:val="24"/>
                <w:szCs w:val="24"/>
                <w:lang w:val="pl-PL"/>
              </w:rPr>
            </w:pPr>
          </w:p>
        </w:tc>
      </w:tr>
      <w:tr w:rsidR="003531B9" w:rsidRPr="003531B9" w14:paraId="329ABE71" w14:textId="01FF4997" w:rsidTr="001B488E">
        <w:tc>
          <w:tcPr>
            <w:tcW w:w="561" w:type="dxa"/>
          </w:tcPr>
          <w:p w14:paraId="1C243F72" w14:textId="0E9870BD" w:rsidR="003531B9" w:rsidRPr="003531B9" w:rsidRDefault="003531B9" w:rsidP="00631EFE">
            <w:pPr>
              <w:jc w:val="center"/>
              <w:rPr>
                <w:rFonts w:cstheme="minorHAnsi"/>
                <w:b/>
                <w:sz w:val="24"/>
                <w:szCs w:val="24"/>
                <w:lang w:val="pl-PL"/>
              </w:rPr>
            </w:pPr>
            <w:r w:rsidRPr="003531B9">
              <w:rPr>
                <w:rFonts w:cstheme="minorHAnsi"/>
                <w:b/>
                <w:sz w:val="24"/>
                <w:szCs w:val="24"/>
                <w:lang w:val="pl-PL"/>
              </w:rPr>
              <w:t>5</w:t>
            </w:r>
          </w:p>
        </w:tc>
        <w:tc>
          <w:tcPr>
            <w:tcW w:w="1708" w:type="dxa"/>
            <w:hideMark/>
          </w:tcPr>
          <w:p w14:paraId="44A6AB25" w14:textId="227C786A" w:rsidR="003531B9" w:rsidRPr="003531B9" w:rsidRDefault="003531B9" w:rsidP="00631EFE">
            <w:pPr>
              <w:jc w:val="center"/>
              <w:rPr>
                <w:rFonts w:cstheme="minorHAnsi"/>
                <w:b/>
                <w:sz w:val="24"/>
                <w:szCs w:val="24"/>
                <w:lang w:val="pl-PL"/>
              </w:rPr>
            </w:pPr>
            <w:r w:rsidRPr="003531B9">
              <w:rPr>
                <w:rFonts w:cstheme="minorHAnsi"/>
                <w:b/>
                <w:sz w:val="24"/>
                <w:szCs w:val="24"/>
                <w:lang w:val="pl-PL"/>
              </w:rPr>
              <w:t>RAM</w:t>
            </w:r>
          </w:p>
        </w:tc>
        <w:tc>
          <w:tcPr>
            <w:tcW w:w="4252" w:type="dxa"/>
            <w:hideMark/>
          </w:tcPr>
          <w:p w14:paraId="49007BD0" w14:textId="2AFB2B4E" w:rsidR="003531B9" w:rsidRPr="003531B9" w:rsidRDefault="003531B9" w:rsidP="00631EFE">
            <w:pPr>
              <w:rPr>
                <w:rFonts w:cstheme="minorHAnsi"/>
                <w:sz w:val="24"/>
                <w:szCs w:val="24"/>
                <w:lang w:val="pl-PL"/>
              </w:rPr>
            </w:pPr>
            <w:r w:rsidRPr="003531B9">
              <w:rPr>
                <w:rFonts w:cstheme="minorHAnsi"/>
                <w:sz w:val="24"/>
                <w:szCs w:val="24"/>
                <w:lang w:val="pl-PL"/>
              </w:rPr>
              <w:t>Min. 4x64GB DDR4 RDIMM 3200MT/s, na płycie głównej powinno znajdować się minimum 16 slotów przeznaczonych do instalacji pamięci. Płyta główna powinna obsługiwać minimum 512GB pamięci RAM.</w:t>
            </w:r>
          </w:p>
        </w:tc>
        <w:tc>
          <w:tcPr>
            <w:tcW w:w="4395" w:type="dxa"/>
          </w:tcPr>
          <w:p w14:paraId="39B6CED8" w14:textId="77777777" w:rsidR="003531B9" w:rsidRPr="003531B9" w:rsidRDefault="003531B9" w:rsidP="00631EFE">
            <w:pPr>
              <w:rPr>
                <w:rFonts w:cstheme="minorHAnsi"/>
                <w:sz w:val="24"/>
                <w:szCs w:val="24"/>
                <w:lang w:val="pl-PL"/>
              </w:rPr>
            </w:pPr>
          </w:p>
        </w:tc>
      </w:tr>
      <w:tr w:rsidR="003531B9" w:rsidRPr="003531B9" w14:paraId="6EFA34DB" w14:textId="3529F5A9" w:rsidTr="001B488E">
        <w:tc>
          <w:tcPr>
            <w:tcW w:w="561" w:type="dxa"/>
          </w:tcPr>
          <w:p w14:paraId="3D4A1442" w14:textId="0929C13B" w:rsidR="003531B9" w:rsidRPr="003531B9" w:rsidRDefault="003531B9" w:rsidP="00631EFE">
            <w:pPr>
              <w:jc w:val="center"/>
              <w:rPr>
                <w:rFonts w:cstheme="minorHAnsi"/>
                <w:b/>
                <w:sz w:val="24"/>
                <w:szCs w:val="24"/>
                <w:lang w:val="pl-PL"/>
              </w:rPr>
            </w:pPr>
            <w:r w:rsidRPr="003531B9">
              <w:rPr>
                <w:rFonts w:cstheme="minorHAnsi"/>
                <w:b/>
                <w:sz w:val="24"/>
                <w:szCs w:val="24"/>
                <w:lang w:val="pl-PL"/>
              </w:rPr>
              <w:t>6</w:t>
            </w:r>
          </w:p>
        </w:tc>
        <w:tc>
          <w:tcPr>
            <w:tcW w:w="1708" w:type="dxa"/>
            <w:hideMark/>
          </w:tcPr>
          <w:p w14:paraId="7588D3C2" w14:textId="35A2B016" w:rsidR="003531B9" w:rsidRPr="003531B9" w:rsidRDefault="003531B9" w:rsidP="00631EFE">
            <w:pPr>
              <w:jc w:val="center"/>
              <w:rPr>
                <w:rFonts w:cstheme="minorHAnsi"/>
                <w:b/>
                <w:sz w:val="24"/>
                <w:szCs w:val="24"/>
                <w:lang w:val="pl-PL"/>
              </w:rPr>
            </w:pPr>
            <w:r w:rsidRPr="003531B9">
              <w:rPr>
                <w:rFonts w:cstheme="minorHAnsi"/>
                <w:b/>
                <w:sz w:val="24"/>
                <w:szCs w:val="24"/>
                <w:lang w:val="pl-PL"/>
              </w:rPr>
              <w:t>Zabezpieczenia pamięci RAM</w:t>
            </w:r>
          </w:p>
        </w:tc>
        <w:tc>
          <w:tcPr>
            <w:tcW w:w="4252" w:type="dxa"/>
            <w:hideMark/>
          </w:tcPr>
          <w:p w14:paraId="1D30AA19" w14:textId="6095AD48" w:rsidR="003531B9" w:rsidRPr="003531B9" w:rsidRDefault="003531B9" w:rsidP="002D459E">
            <w:pPr>
              <w:rPr>
                <w:rFonts w:cstheme="minorHAnsi"/>
                <w:sz w:val="24"/>
                <w:szCs w:val="24"/>
              </w:rPr>
            </w:pPr>
            <w:proofErr w:type="spellStart"/>
            <w:r w:rsidRPr="003531B9">
              <w:rPr>
                <w:rFonts w:cstheme="minorHAnsi"/>
                <w:sz w:val="24"/>
                <w:szCs w:val="24"/>
              </w:rPr>
              <w:t>Wymagane</w:t>
            </w:r>
            <w:proofErr w:type="spellEnd"/>
            <w:r w:rsidRPr="003531B9">
              <w:rPr>
                <w:rFonts w:cstheme="minorHAnsi"/>
                <w:sz w:val="24"/>
                <w:szCs w:val="24"/>
              </w:rPr>
              <w:t xml:space="preserve"> jest, aby </w:t>
            </w:r>
            <w:proofErr w:type="spellStart"/>
            <w:r w:rsidRPr="003531B9">
              <w:rPr>
                <w:rFonts w:cstheme="minorHAnsi"/>
                <w:sz w:val="24"/>
                <w:szCs w:val="24"/>
              </w:rPr>
              <w:t>pamięci</w:t>
            </w:r>
            <w:proofErr w:type="spellEnd"/>
            <w:r w:rsidRPr="003531B9">
              <w:rPr>
                <w:rFonts w:cstheme="minorHAnsi"/>
                <w:sz w:val="24"/>
                <w:szCs w:val="24"/>
              </w:rPr>
              <w:t xml:space="preserve"> </w:t>
            </w:r>
            <w:proofErr w:type="spellStart"/>
            <w:r w:rsidRPr="003531B9">
              <w:rPr>
                <w:rFonts w:cstheme="minorHAnsi"/>
                <w:sz w:val="24"/>
                <w:szCs w:val="24"/>
              </w:rPr>
              <w:t>posiadały</w:t>
            </w:r>
            <w:proofErr w:type="spellEnd"/>
            <w:r w:rsidRPr="003531B9">
              <w:rPr>
                <w:rFonts w:cstheme="minorHAnsi"/>
                <w:sz w:val="24"/>
                <w:szCs w:val="24"/>
              </w:rPr>
              <w:t xml:space="preserve"> </w:t>
            </w:r>
            <w:proofErr w:type="spellStart"/>
            <w:r w:rsidRPr="003531B9">
              <w:rPr>
                <w:rFonts w:cstheme="minorHAnsi"/>
                <w:sz w:val="24"/>
                <w:szCs w:val="24"/>
              </w:rPr>
              <w:t>zabezpieczanie</w:t>
            </w:r>
            <w:proofErr w:type="spellEnd"/>
            <w:r w:rsidRPr="003531B9">
              <w:rPr>
                <w:rFonts w:cstheme="minorHAnsi"/>
                <w:sz w:val="24"/>
                <w:szCs w:val="24"/>
              </w:rPr>
              <w:t xml:space="preserve"> w </w:t>
            </w:r>
            <w:proofErr w:type="spellStart"/>
            <w:r w:rsidRPr="003531B9">
              <w:rPr>
                <w:rFonts w:cstheme="minorHAnsi"/>
                <w:sz w:val="24"/>
                <w:szCs w:val="24"/>
              </w:rPr>
              <w:t>postaci</w:t>
            </w:r>
            <w:proofErr w:type="spellEnd"/>
            <w:r w:rsidRPr="003531B9">
              <w:rPr>
                <w:rFonts w:cstheme="minorHAnsi"/>
                <w:sz w:val="24"/>
                <w:szCs w:val="24"/>
              </w:rPr>
              <w:t xml:space="preserve"> </w:t>
            </w:r>
            <w:proofErr w:type="spellStart"/>
            <w:r w:rsidRPr="003531B9">
              <w:rPr>
                <w:rFonts w:cstheme="minorHAnsi"/>
                <w:sz w:val="24"/>
                <w:szCs w:val="24"/>
              </w:rPr>
              <w:t>mechanizmów</w:t>
            </w:r>
            <w:proofErr w:type="spellEnd"/>
            <w:r w:rsidRPr="003531B9">
              <w:rPr>
                <w:rFonts w:cstheme="minorHAnsi"/>
                <w:sz w:val="24"/>
                <w:szCs w:val="24"/>
              </w:rPr>
              <w:t xml:space="preserve"> </w:t>
            </w:r>
            <w:proofErr w:type="spellStart"/>
            <w:r w:rsidRPr="003531B9">
              <w:rPr>
                <w:rFonts w:cstheme="minorHAnsi"/>
                <w:sz w:val="24"/>
                <w:szCs w:val="24"/>
              </w:rPr>
              <w:t>typu</w:t>
            </w:r>
            <w:proofErr w:type="spellEnd"/>
            <w:r w:rsidRPr="003531B9">
              <w:rPr>
                <w:rFonts w:cstheme="minorHAnsi"/>
                <w:sz w:val="24"/>
                <w:szCs w:val="24"/>
              </w:rPr>
              <w:t xml:space="preserve"> Memory Rank Sparing, Memory Mirror</w:t>
            </w:r>
          </w:p>
        </w:tc>
        <w:tc>
          <w:tcPr>
            <w:tcW w:w="4395" w:type="dxa"/>
          </w:tcPr>
          <w:p w14:paraId="25C21FED" w14:textId="77777777" w:rsidR="003531B9" w:rsidRPr="003531B9" w:rsidRDefault="003531B9" w:rsidP="002D459E">
            <w:pPr>
              <w:rPr>
                <w:rFonts w:cstheme="minorHAnsi"/>
                <w:sz w:val="24"/>
                <w:szCs w:val="24"/>
              </w:rPr>
            </w:pPr>
          </w:p>
        </w:tc>
      </w:tr>
      <w:tr w:rsidR="003531B9" w:rsidRPr="003531B9" w14:paraId="0D33FAF3" w14:textId="234F7E2C" w:rsidTr="001B488E">
        <w:tc>
          <w:tcPr>
            <w:tcW w:w="561" w:type="dxa"/>
          </w:tcPr>
          <w:p w14:paraId="0E424269" w14:textId="21E69B40" w:rsidR="003531B9" w:rsidRPr="003531B9" w:rsidRDefault="003531B9" w:rsidP="00631EFE">
            <w:pPr>
              <w:jc w:val="center"/>
              <w:rPr>
                <w:rFonts w:cstheme="minorHAnsi"/>
                <w:b/>
                <w:sz w:val="24"/>
                <w:szCs w:val="24"/>
                <w:lang w:val="pl-PL"/>
              </w:rPr>
            </w:pPr>
            <w:r w:rsidRPr="003531B9">
              <w:rPr>
                <w:rFonts w:cstheme="minorHAnsi"/>
                <w:b/>
                <w:sz w:val="24"/>
                <w:szCs w:val="24"/>
                <w:lang w:val="pl-PL"/>
              </w:rPr>
              <w:t>7</w:t>
            </w:r>
          </w:p>
        </w:tc>
        <w:tc>
          <w:tcPr>
            <w:tcW w:w="1708" w:type="dxa"/>
            <w:hideMark/>
          </w:tcPr>
          <w:p w14:paraId="0FCAA31B" w14:textId="5DF800C4" w:rsidR="003531B9" w:rsidRPr="003531B9" w:rsidRDefault="003531B9" w:rsidP="00631EFE">
            <w:pPr>
              <w:jc w:val="center"/>
              <w:rPr>
                <w:rFonts w:cstheme="minorHAnsi"/>
                <w:b/>
                <w:sz w:val="24"/>
                <w:szCs w:val="24"/>
                <w:lang w:val="pl-PL"/>
              </w:rPr>
            </w:pPr>
            <w:r w:rsidRPr="003531B9">
              <w:rPr>
                <w:rFonts w:cstheme="minorHAnsi"/>
                <w:b/>
                <w:sz w:val="24"/>
                <w:szCs w:val="24"/>
                <w:lang w:val="pl-PL"/>
              </w:rPr>
              <w:t>Interfejsy sieciowe/FC</w:t>
            </w:r>
          </w:p>
        </w:tc>
        <w:tc>
          <w:tcPr>
            <w:tcW w:w="4252" w:type="dxa"/>
            <w:hideMark/>
          </w:tcPr>
          <w:p w14:paraId="6BE00BDC" w14:textId="7D44F6B7" w:rsidR="003531B9" w:rsidRPr="003531B9" w:rsidRDefault="003531B9" w:rsidP="00631EFE">
            <w:pPr>
              <w:rPr>
                <w:rFonts w:cstheme="minorHAnsi"/>
                <w:sz w:val="24"/>
                <w:szCs w:val="24"/>
                <w:lang w:val="pl-PL"/>
              </w:rPr>
            </w:pPr>
            <w:r w:rsidRPr="003531B9">
              <w:rPr>
                <w:rFonts w:cstheme="minorHAnsi"/>
                <w:sz w:val="24"/>
                <w:szCs w:val="24"/>
                <w:lang w:val="pl-PL"/>
              </w:rPr>
              <w:t xml:space="preserve">Wbudowane minimum 4 porty typu Gigabit Ethernet Base-T, minimum 2 porty RJ45 10GBase-T oraz minimum 2 porty 16Gb </w:t>
            </w:r>
            <w:proofErr w:type="spellStart"/>
            <w:r w:rsidRPr="003531B9">
              <w:rPr>
                <w:rFonts w:cstheme="minorHAnsi"/>
                <w:sz w:val="24"/>
                <w:szCs w:val="24"/>
                <w:lang w:val="pl-PL"/>
              </w:rPr>
              <w:t>Fiber</w:t>
            </w:r>
            <w:proofErr w:type="spellEnd"/>
            <w:r w:rsidRPr="003531B9">
              <w:rPr>
                <w:rFonts w:cstheme="minorHAnsi"/>
                <w:sz w:val="24"/>
                <w:szCs w:val="24"/>
                <w:lang w:val="pl-PL"/>
              </w:rPr>
              <w:t xml:space="preserve"> Chanel HBA.</w:t>
            </w:r>
          </w:p>
        </w:tc>
        <w:tc>
          <w:tcPr>
            <w:tcW w:w="4395" w:type="dxa"/>
          </w:tcPr>
          <w:p w14:paraId="3BA824DE" w14:textId="77777777" w:rsidR="003531B9" w:rsidRPr="003531B9" w:rsidRDefault="003531B9" w:rsidP="00631EFE">
            <w:pPr>
              <w:rPr>
                <w:rFonts w:cstheme="minorHAnsi"/>
                <w:sz w:val="24"/>
                <w:szCs w:val="24"/>
                <w:lang w:val="pl-PL"/>
              </w:rPr>
            </w:pPr>
          </w:p>
        </w:tc>
      </w:tr>
      <w:tr w:rsidR="003531B9" w:rsidRPr="003531B9" w14:paraId="51544098" w14:textId="3C9B2C0B" w:rsidTr="001B488E">
        <w:tc>
          <w:tcPr>
            <w:tcW w:w="561" w:type="dxa"/>
          </w:tcPr>
          <w:p w14:paraId="0A8729D9" w14:textId="26DE9D2D" w:rsidR="003531B9" w:rsidRPr="003531B9" w:rsidRDefault="003531B9" w:rsidP="00631EFE">
            <w:pPr>
              <w:jc w:val="center"/>
              <w:rPr>
                <w:rFonts w:cstheme="minorHAnsi"/>
                <w:b/>
                <w:sz w:val="24"/>
                <w:szCs w:val="24"/>
                <w:lang w:val="pl-PL"/>
              </w:rPr>
            </w:pPr>
            <w:r w:rsidRPr="003531B9">
              <w:rPr>
                <w:rFonts w:cstheme="minorHAnsi"/>
                <w:b/>
                <w:sz w:val="24"/>
                <w:szCs w:val="24"/>
                <w:lang w:val="pl-PL"/>
              </w:rPr>
              <w:t>8</w:t>
            </w:r>
          </w:p>
        </w:tc>
        <w:tc>
          <w:tcPr>
            <w:tcW w:w="1708" w:type="dxa"/>
            <w:hideMark/>
          </w:tcPr>
          <w:p w14:paraId="1E2EF1DA" w14:textId="1EFA7C81" w:rsidR="003531B9" w:rsidRPr="003531B9" w:rsidRDefault="003531B9" w:rsidP="00631EFE">
            <w:pPr>
              <w:jc w:val="center"/>
              <w:rPr>
                <w:rFonts w:cstheme="minorHAnsi"/>
                <w:b/>
                <w:sz w:val="24"/>
                <w:szCs w:val="24"/>
                <w:lang w:val="de-DE"/>
              </w:rPr>
            </w:pPr>
            <w:r w:rsidRPr="003531B9">
              <w:rPr>
                <w:rFonts w:cstheme="minorHAnsi"/>
                <w:b/>
                <w:sz w:val="24"/>
                <w:szCs w:val="24"/>
                <w:lang w:val="pl-PL"/>
              </w:rPr>
              <w:t>Dyski twarde</w:t>
            </w:r>
          </w:p>
        </w:tc>
        <w:tc>
          <w:tcPr>
            <w:tcW w:w="4252" w:type="dxa"/>
            <w:hideMark/>
          </w:tcPr>
          <w:p w14:paraId="1CD2780D" w14:textId="59A94FEA" w:rsidR="003531B9" w:rsidRPr="003531B9" w:rsidRDefault="003531B9" w:rsidP="00631EFE">
            <w:pPr>
              <w:rPr>
                <w:rFonts w:cstheme="minorHAnsi"/>
                <w:sz w:val="24"/>
                <w:szCs w:val="24"/>
                <w:lang w:val="de-DE"/>
              </w:rPr>
            </w:pPr>
            <w:proofErr w:type="spellStart"/>
            <w:r w:rsidRPr="003531B9">
              <w:rPr>
                <w:rFonts w:cstheme="minorHAnsi"/>
                <w:sz w:val="24"/>
                <w:szCs w:val="24"/>
                <w:lang w:val="de-DE"/>
              </w:rPr>
              <w:t>Zainstalowane</w:t>
            </w:r>
            <w:proofErr w:type="spellEnd"/>
            <w:r w:rsidRPr="003531B9">
              <w:rPr>
                <w:rFonts w:cstheme="minorHAnsi"/>
                <w:sz w:val="24"/>
                <w:szCs w:val="24"/>
                <w:lang w:val="de-DE"/>
              </w:rPr>
              <w:t xml:space="preserve"> </w:t>
            </w:r>
            <w:proofErr w:type="spellStart"/>
            <w:r w:rsidRPr="003531B9">
              <w:rPr>
                <w:rFonts w:cstheme="minorHAnsi"/>
                <w:sz w:val="24"/>
                <w:szCs w:val="24"/>
                <w:lang w:val="de-DE"/>
              </w:rPr>
              <w:t>minimum</w:t>
            </w:r>
            <w:proofErr w:type="spellEnd"/>
            <w:r w:rsidRPr="003531B9">
              <w:rPr>
                <w:rFonts w:cstheme="minorHAnsi"/>
                <w:sz w:val="24"/>
                <w:szCs w:val="24"/>
                <w:lang w:val="de-DE"/>
              </w:rPr>
              <w:t xml:space="preserve"> 4x 480GB SSD SATA 6Gb/s 512 2,5-calowe </w:t>
            </w:r>
            <w:proofErr w:type="spellStart"/>
            <w:r w:rsidRPr="003531B9">
              <w:rPr>
                <w:rFonts w:cstheme="minorHAnsi"/>
                <w:sz w:val="24"/>
                <w:szCs w:val="24"/>
                <w:lang w:val="de-DE"/>
              </w:rPr>
              <w:t>dyski</w:t>
            </w:r>
            <w:proofErr w:type="spellEnd"/>
            <w:r w:rsidRPr="003531B9">
              <w:rPr>
                <w:rFonts w:cstheme="minorHAnsi"/>
                <w:sz w:val="24"/>
                <w:szCs w:val="24"/>
                <w:lang w:val="de-DE"/>
              </w:rPr>
              <w:t xml:space="preserve"> do </w:t>
            </w:r>
            <w:proofErr w:type="spellStart"/>
            <w:r w:rsidRPr="003531B9">
              <w:rPr>
                <w:rFonts w:cstheme="minorHAnsi"/>
                <w:sz w:val="24"/>
                <w:szCs w:val="24"/>
                <w:lang w:val="de-DE"/>
              </w:rPr>
              <w:t>różnych</w:t>
            </w:r>
            <w:proofErr w:type="spellEnd"/>
            <w:r w:rsidRPr="003531B9">
              <w:rPr>
                <w:rFonts w:cstheme="minorHAnsi"/>
                <w:sz w:val="24"/>
                <w:szCs w:val="24"/>
                <w:lang w:val="de-DE"/>
              </w:rPr>
              <w:t xml:space="preserve"> </w:t>
            </w:r>
            <w:proofErr w:type="spellStart"/>
            <w:r w:rsidRPr="003531B9">
              <w:rPr>
                <w:rFonts w:cstheme="minorHAnsi"/>
                <w:sz w:val="24"/>
                <w:szCs w:val="24"/>
                <w:lang w:val="de-DE"/>
              </w:rPr>
              <w:t>zastosowań</w:t>
            </w:r>
            <w:proofErr w:type="spellEnd"/>
            <w:r w:rsidRPr="003531B9">
              <w:rPr>
                <w:rFonts w:cstheme="minorHAnsi"/>
                <w:sz w:val="24"/>
                <w:szCs w:val="24"/>
                <w:lang w:val="de-DE"/>
              </w:rPr>
              <w:t xml:space="preserve"> </w:t>
            </w:r>
            <w:proofErr w:type="spellStart"/>
            <w:r w:rsidRPr="003531B9">
              <w:rPr>
                <w:rFonts w:cstheme="minorHAnsi"/>
                <w:sz w:val="24"/>
                <w:szCs w:val="24"/>
                <w:lang w:val="de-DE"/>
              </w:rPr>
              <w:t>wymieniane</w:t>
            </w:r>
            <w:proofErr w:type="spellEnd"/>
            <w:r w:rsidRPr="003531B9">
              <w:rPr>
                <w:rFonts w:cstheme="minorHAnsi"/>
                <w:sz w:val="24"/>
                <w:szCs w:val="24"/>
                <w:lang w:val="de-DE"/>
              </w:rPr>
              <w:t xml:space="preserve"> </w:t>
            </w:r>
            <w:proofErr w:type="spellStart"/>
            <w:r w:rsidRPr="003531B9">
              <w:rPr>
                <w:rFonts w:cstheme="minorHAnsi"/>
                <w:sz w:val="24"/>
                <w:szCs w:val="24"/>
                <w:lang w:val="de-DE"/>
              </w:rPr>
              <w:t>bez</w:t>
            </w:r>
            <w:proofErr w:type="spellEnd"/>
            <w:r w:rsidRPr="003531B9">
              <w:rPr>
                <w:rFonts w:cstheme="minorHAnsi"/>
                <w:sz w:val="24"/>
                <w:szCs w:val="24"/>
                <w:lang w:val="de-DE"/>
              </w:rPr>
              <w:t xml:space="preserve"> </w:t>
            </w:r>
            <w:proofErr w:type="spellStart"/>
            <w:r w:rsidRPr="003531B9">
              <w:rPr>
                <w:rFonts w:cstheme="minorHAnsi"/>
                <w:sz w:val="24"/>
                <w:szCs w:val="24"/>
                <w:lang w:val="de-DE"/>
              </w:rPr>
              <w:t>wyłączania</w:t>
            </w:r>
            <w:proofErr w:type="spellEnd"/>
            <w:r w:rsidRPr="003531B9">
              <w:rPr>
                <w:rFonts w:cstheme="minorHAnsi"/>
                <w:sz w:val="24"/>
                <w:szCs w:val="24"/>
                <w:lang w:val="de-DE"/>
              </w:rPr>
              <w:t xml:space="preserve"> </w:t>
            </w:r>
            <w:proofErr w:type="spellStart"/>
            <w:r w:rsidRPr="003531B9">
              <w:rPr>
                <w:rFonts w:cstheme="minorHAnsi"/>
                <w:sz w:val="24"/>
                <w:szCs w:val="24"/>
                <w:lang w:val="de-DE"/>
              </w:rPr>
              <w:t>systemu</w:t>
            </w:r>
            <w:proofErr w:type="spellEnd"/>
            <w:r w:rsidRPr="003531B9">
              <w:rPr>
                <w:rFonts w:cstheme="minorHAnsi"/>
                <w:sz w:val="24"/>
                <w:szCs w:val="24"/>
                <w:lang w:val="de-DE"/>
              </w:rPr>
              <w:t xml:space="preserve">, </w:t>
            </w:r>
            <w:proofErr w:type="spellStart"/>
            <w:r w:rsidRPr="003531B9">
              <w:rPr>
                <w:rFonts w:cstheme="minorHAnsi"/>
                <w:sz w:val="24"/>
                <w:szCs w:val="24"/>
                <w:lang w:val="de-DE"/>
              </w:rPr>
              <w:t>fabrycznie</w:t>
            </w:r>
            <w:proofErr w:type="spellEnd"/>
            <w:r w:rsidRPr="003531B9">
              <w:rPr>
                <w:rFonts w:cstheme="minorHAnsi"/>
                <w:sz w:val="24"/>
                <w:szCs w:val="24"/>
                <w:lang w:val="de-DE"/>
              </w:rPr>
              <w:t xml:space="preserve"> </w:t>
            </w:r>
            <w:proofErr w:type="spellStart"/>
            <w:r w:rsidRPr="003531B9">
              <w:rPr>
                <w:rFonts w:cstheme="minorHAnsi"/>
                <w:sz w:val="24"/>
                <w:szCs w:val="24"/>
                <w:lang w:val="de-DE"/>
              </w:rPr>
              <w:t>skonfigurowane</w:t>
            </w:r>
            <w:proofErr w:type="spellEnd"/>
            <w:r w:rsidRPr="003531B9">
              <w:rPr>
                <w:rFonts w:cstheme="minorHAnsi"/>
                <w:sz w:val="24"/>
                <w:szCs w:val="24"/>
                <w:lang w:val="de-DE"/>
              </w:rPr>
              <w:t xml:space="preserve"> w RAID 6.</w:t>
            </w:r>
          </w:p>
        </w:tc>
        <w:tc>
          <w:tcPr>
            <w:tcW w:w="4395" w:type="dxa"/>
          </w:tcPr>
          <w:p w14:paraId="27F58235" w14:textId="77777777" w:rsidR="003531B9" w:rsidRPr="003531B9" w:rsidRDefault="003531B9" w:rsidP="00631EFE">
            <w:pPr>
              <w:rPr>
                <w:rFonts w:cstheme="minorHAnsi"/>
                <w:sz w:val="24"/>
                <w:szCs w:val="24"/>
                <w:lang w:val="de-DE"/>
              </w:rPr>
            </w:pPr>
          </w:p>
        </w:tc>
      </w:tr>
      <w:tr w:rsidR="003531B9" w:rsidRPr="003531B9" w14:paraId="4EFD5116" w14:textId="1090E76D" w:rsidTr="001B488E">
        <w:tc>
          <w:tcPr>
            <w:tcW w:w="561" w:type="dxa"/>
          </w:tcPr>
          <w:p w14:paraId="54C176CD" w14:textId="4540804B" w:rsidR="003531B9" w:rsidRPr="003531B9" w:rsidRDefault="003531B9" w:rsidP="00631EFE">
            <w:pPr>
              <w:jc w:val="center"/>
              <w:rPr>
                <w:rFonts w:cstheme="minorHAnsi"/>
                <w:b/>
                <w:sz w:val="24"/>
                <w:szCs w:val="24"/>
                <w:lang w:val="pl-PL"/>
              </w:rPr>
            </w:pPr>
            <w:r w:rsidRPr="003531B9">
              <w:rPr>
                <w:rFonts w:cstheme="minorHAnsi"/>
                <w:b/>
                <w:sz w:val="24"/>
                <w:szCs w:val="24"/>
                <w:lang w:val="pl-PL"/>
              </w:rPr>
              <w:t>9</w:t>
            </w:r>
          </w:p>
        </w:tc>
        <w:tc>
          <w:tcPr>
            <w:tcW w:w="1708" w:type="dxa"/>
            <w:hideMark/>
          </w:tcPr>
          <w:p w14:paraId="283EF810" w14:textId="7E5D1A28" w:rsidR="003531B9" w:rsidRPr="003531B9" w:rsidRDefault="003531B9" w:rsidP="00631EFE">
            <w:pPr>
              <w:jc w:val="center"/>
              <w:rPr>
                <w:rFonts w:cstheme="minorHAnsi"/>
                <w:b/>
                <w:sz w:val="24"/>
                <w:szCs w:val="24"/>
                <w:lang w:val="pl-PL"/>
              </w:rPr>
            </w:pPr>
            <w:r w:rsidRPr="003531B9">
              <w:rPr>
                <w:rFonts w:cstheme="minorHAnsi"/>
                <w:b/>
                <w:sz w:val="24"/>
                <w:szCs w:val="24"/>
                <w:lang w:val="pl-PL"/>
              </w:rPr>
              <w:t>Kontroler RAID</w:t>
            </w:r>
          </w:p>
        </w:tc>
        <w:tc>
          <w:tcPr>
            <w:tcW w:w="4252" w:type="dxa"/>
            <w:hideMark/>
          </w:tcPr>
          <w:p w14:paraId="12BF466C" w14:textId="768E4BE9" w:rsidR="003531B9" w:rsidRPr="003531B9" w:rsidRDefault="003531B9" w:rsidP="00651E67">
            <w:pPr>
              <w:rPr>
                <w:rFonts w:cstheme="minorHAnsi"/>
                <w:sz w:val="24"/>
                <w:szCs w:val="24"/>
                <w:lang w:val="de-DE"/>
              </w:rPr>
            </w:pPr>
            <w:r w:rsidRPr="003531B9">
              <w:rPr>
                <w:rFonts w:cstheme="minorHAnsi"/>
                <w:color w:val="000000"/>
                <w:sz w:val="24"/>
                <w:szCs w:val="24"/>
                <w:lang w:val="pl-PL"/>
              </w:rPr>
              <w:t>Sprzętowy kontroler dyskowy, posiadający min. 2GB nieulotnej pamięci cache, możliwe konfiguracje poziomów RAID: 0, 1, 5, 6, 10, 50, 60. Kontroler musi umożliwiać obsługę wszystkich dysków oraz interfejsów serwera.</w:t>
            </w:r>
          </w:p>
        </w:tc>
        <w:tc>
          <w:tcPr>
            <w:tcW w:w="4395" w:type="dxa"/>
          </w:tcPr>
          <w:p w14:paraId="220AEE9B" w14:textId="77777777" w:rsidR="003531B9" w:rsidRPr="003531B9" w:rsidRDefault="003531B9" w:rsidP="00651E67">
            <w:pPr>
              <w:rPr>
                <w:rFonts w:cstheme="minorHAnsi"/>
                <w:color w:val="000000"/>
                <w:sz w:val="24"/>
                <w:szCs w:val="24"/>
                <w:lang w:val="pl-PL"/>
              </w:rPr>
            </w:pPr>
          </w:p>
        </w:tc>
      </w:tr>
      <w:tr w:rsidR="003531B9" w:rsidRPr="003531B9" w14:paraId="66AD902B" w14:textId="18707805" w:rsidTr="001B488E">
        <w:tc>
          <w:tcPr>
            <w:tcW w:w="561" w:type="dxa"/>
          </w:tcPr>
          <w:p w14:paraId="5E7C5DA0" w14:textId="04A3F590" w:rsidR="003531B9" w:rsidRPr="003531B9" w:rsidRDefault="003531B9" w:rsidP="00631EFE">
            <w:pPr>
              <w:jc w:val="center"/>
              <w:rPr>
                <w:rFonts w:cstheme="minorHAnsi"/>
                <w:b/>
                <w:sz w:val="24"/>
                <w:szCs w:val="24"/>
                <w:lang w:val="de-DE"/>
              </w:rPr>
            </w:pPr>
            <w:r w:rsidRPr="003531B9">
              <w:rPr>
                <w:rFonts w:cstheme="minorHAnsi"/>
                <w:b/>
                <w:sz w:val="24"/>
                <w:szCs w:val="24"/>
                <w:lang w:val="de-DE"/>
              </w:rPr>
              <w:t>10</w:t>
            </w:r>
          </w:p>
        </w:tc>
        <w:tc>
          <w:tcPr>
            <w:tcW w:w="1708" w:type="dxa"/>
            <w:hideMark/>
          </w:tcPr>
          <w:p w14:paraId="671C8724" w14:textId="1CF7837F" w:rsidR="003531B9" w:rsidRPr="003531B9" w:rsidRDefault="003531B9" w:rsidP="00631EFE">
            <w:pPr>
              <w:jc w:val="center"/>
              <w:rPr>
                <w:rFonts w:cstheme="minorHAnsi"/>
                <w:b/>
                <w:sz w:val="24"/>
                <w:szCs w:val="24"/>
                <w:lang w:val="de-DE"/>
              </w:rPr>
            </w:pPr>
            <w:proofErr w:type="spellStart"/>
            <w:r w:rsidRPr="003531B9">
              <w:rPr>
                <w:rFonts w:cstheme="minorHAnsi"/>
                <w:b/>
                <w:sz w:val="24"/>
                <w:szCs w:val="24"/>
                <w:lang w:val="de-DE"/>
              </w:rPr>
              <w:t>Wbudowane</w:t>
            </w:r>
            <w:proofErr w:type="spellEnd"/>
            <w:r w:rsidRPr="003531B9">
              <w:rPr>
                <w:rFonts w:cstheme="minorHAnsi"/>
                <w:b/>
                <w:sz w:val="24"/>
                <w:szCs w:val="24"/>
                <w:lang w:val="de-DE"/>
              </w:rPr>
              <w:t xml:space="preserve"> </w:t>
            </w:r>
            <w:proofErr w:type="spellStart"/>
            <w:r w:rsidRPr="003531B9">
              <w:rPr>
                <w:rFonts w:cstheme="minorHAnsi"/>
                <w:b/>
                <w:sz w:val="24"/>
                <w:szCs w:val="24"/>
                <w:lang w:val="de-DE"/>
              </w:rPr>
              <w:t>porty</w:t>
            </w:r>
            <w:proofErr w:type="spellEnd"/>
          </w:p>
        </w:tc>
        <w:tc>
          <w:tcPr>
            <w:tcW w:w="4252" w:type="dxa"/>
            <w:hideMark/>
          </w:tcPr>
          <w:p w14:paraId="4C795B3A" w14:textId="5B62272B" w:rsidR="003531B9" w:rsidRPr="003531B9" w:rsidRDefault="003531B9" w:rsidP="00631EFE">
            <w:pPr>
              <w:rPr>
                <w:rFonts w:cstheme="minorHAnsi"/>
                <w:sz w:val="24"/>
                <w:szCs w:val="24"/>
                <w:lang w:val="pl-PL"/>
              </w:rPr>
            </w:pPr>
            <w:r w:rsidRPr="003531B9">
              <w:rPr>
                <w:rFonts w:cstheme="minorHAnsi"/>
                <w:color w:val="000000"/>
                <w:sz w:val="24"/>
                <w:szCs w:val="24"/>
                <w:lang w:val="pl-PL"/>
              </w:rPr>
              <w:t>min. 1 porty USB 2.0 oraz 2 porty USB 3.1, 2 porty RJ45, 1 port VGA na tylnym panelu.</w:t>
            </w:r>
          </w:p>
        </w:tc>
        <w:tc>
          <w:tcPr>
            <w:tcW w:w="4395" w:type="dxa"/>
          </w:tcPr>
          <w:p w14:paraId="2DB904C6" w14:textId="77777777" w:rsidR="003531B9" w:rsidRPr="003531B9" w:rsidRDefault="003531B9" w:rsidP="00631EFE">
            <w:pPr>
              <w:rPr>
                <w:rFonts w:cstheme="minorHAnsi"/>
                <w:color w:val="000000"/>
                <w:sz w:val="24"/>
                <w:szCs w:val="24"/>
                <w:lang w:val="pl-PL"/>
              </w:rPr>
            </w:pPr>
          </w:p>
        </w:tc>
      </w:tr>
      <w:tr w:rsidR="003531B9" w:rsidRPr="003531B9" w14:paraId="12198ACB" w14:textId="2DF8F92C" w:rsidTr="001B488E">
        <w:tc>
          <w:tcPr>
            <w:tcW w:w="561" w:type="dxa"/>
          </w:tcPr>
          <w:p w14:paraId="55012112" w14:textId="0B20E3E6" w:rsidR="003531B9" w:rsidRPr="003531B9" w:rsidRDefault="003531B9" w:rsidP="00631EFE">
            <w:pPr>
              <w:jc w:val="center"/>
              <w:rPr>
                <w:rFonts w:cstheme="minorHAnsi"/>
                <w:b/>
                <w:sz w:val="24"/>
                <w:szCs w:val="24"/>
                <w:lang w:val="de-DE"/>
              </w:rPr>
            </w:pPr>
            <w:r w:rsidRPr="003531B9">
              <w:rPr>
                <w:rFonts w:cstheme="minorHAnsi"/>
                <w:b/>
                <w:sz w:val="24"/>
                <w:szCs w:val="24"/>
                <w:lang w:val="de-DE"/>
              </w:rPr>
              <w:t>11</w:t>
            </w:r>
          </w:p>
        </w:tc>
        <w:tc>
          <w:tcPr>
            <w:tcW w:w="1708" w:type="dxa"/>
            <w:hideMark/>
          </w:tcPr>
          <w:p w14:paraId="2B80A221" w14:textId="6420AFB2" w:rsidR="003531B9" w:rsidRPr="003531B9" w:rsidRDefault="003531B9" w:rsidP="00631EFE">
            <w:pPr>
              <w:jc w:val="center"/>
              <w:rPr>
                <w:rFonts w:cstheme="minorHAnsi"/>
                <w:b/>
                <w:sz w:val="24"/>
                <w:szCs w:val="24"/>
                <w:lang w:val="de-DE"/>
              </w:rPr>
            </w:pPr>
            <w:r w:rsidRPr="003531B9">
              <w:rPr>
                <w:rFonts w:cstheme="minorHAnsi"/>
                <w:b/>
                <w:sz w:val="24"/>
                <w:szCs w:val="24"/>
                <w:lang w:val="de-DE"/>
              </w:rPr>
              <w:t>Video</w:t>
            </w:r>
          </w:p>
        </w:tc>
        <w:tc>
          <w:tcPr>
            <w:tcW w:w="4252" w:type="dxa"/>
            <w:hideMark/>
          </w:tcPr>
          <w:p w14:paraId="00D8A409" w14:textId="77777777" w:rsidR="003531B9" w:rsidRPr="003531B9" w:rsidRDefault="003531B9" w:rsidP="00631EFE">
            <w:pPr>
              <w:rPr>
                <w:rFonts w:cstheme="minorHAnsi"/>
                <w:color w:val="000000"/>
                <w:sz w:val="24"/>
                <w:szCs w:val="24"/>
                <w:lang w:val="pl-PL"/>
              </w:rPr>
            </w:pPr>
            <w:r w:rsidRPr="003531B9">
              <w:rPr>
                <w:rFonts w:cstheme="minorHAnsi"/>
                <w:color w:val="000000"/>
                <w:sz w:val="24"/>
                <w:szCs w:val="24"/>
                <w:lang w:val="pl-PL"/>
              </w:rPr>
              <w:t>Zintegrowana karta graficzna umożliwiająca wyświetlenie rozdzielczości min. 1600x900.</w:t>
            </w:r>
          </w:p>
        </w:tc>
        <w:tc>
          <w:tcPr>
            <w:tcW w:w="4395" w:type="dxa"/>
          </w:tcPr>
          <w:p w14:paraId="437BCD46" w14:textId="77777777" w:rsidR="003531B9" w:rsidRPr="003531B9" w:rsidRDefault="003531B9" w:rsidP="00631EFE">
            <w:pPr>
              <w:rPr>
                <w:rFonts w:cstheme="minorHAnsi"/>
                <w:color w:val="000000"/>
                <w:sz w:val="24"/>
                <w:szCs w:val="24"/>
                <w:lang w:val="pl-PL"/>
              </w:rPr>
            </w:pPr>
          </w:p>
        </w:tc>
      </w:tr>
      <w:tr w:rsidR="003531B9" w:rsidRPr="003531B9" w14:paraId="6311081B" w14:textId="7F7ECA6C" w:rsidTr="001B488E">
        <w:trPr>
          <w:trHeight w:val="512"/>
        </w:trPr>
        <w:tc>
          <w:tcPr>
            <w:tcW w:w="561" w:type="dxa"/>
          </w:tcPr>
          <w:p w14:paraId="718C971D" w14:textId="5F744220" w:rsidR="003531B9" w:rsidRPr="003531B9" w:rsidRDefault="003531B9" w:rsidP="00631EFE">
            <w:pPr>
              <w:jc w:val="center"/>
              <w:rPr>
                <w:rFonts w:cstheme="minorHAnsi"/>
                <w:b/>
                <w:sz w:val="24"/>
                <w:szCs w:val="24"/>
                <w:lang w:val="pl-PL"/>
              </w:rPr>
            </w:pPr>
            <w:r w:rsidRPr="003531B9">
              <w:rPr>
                <w:rFonts w:cstheme="minorHAnsi"/>
                <w:b/>
                <w:sz w:val="24"/>
                <w:szCs w:val="24"/>
                <w:lang w:val="pl-PL"/>
              </w:rPr>
              <w:lastRenderedPageBreak/>
              <w:t>12</w:t>
            </w:r>
          </w:p>
        </w:tc>
        <w:tc>
          <w:tcPr>
            <w:tcW w:w="1708" w:type="dxa"/>
            <w:hideMark/>
          </w:tcPr>
          <w:p w14:paraId="78EE56F3" w14:textId="275E8E7A" w:rsidR="003531B9" w:rsidRPr="003531B9" w:rsidRDefault="003531B9" w:rsidP="00631EFE">
            <w:pPr>
              <w:jc w:val="center"/>
              <w:rPr>
                <w:rFonts w:cstheme="minorHAnsi"/>
                <w:b/>
                <w:sz w:val="24"/>
                <w:szCs w:val="24"/>
                <w:lang w:val="pl-PL"/>
              </w:rPr>
            </w:pPr>
            <w:r w:rsidRPr="003531B9">
              <w:rPr>
                <w:rFonts w:cstheme="minorHAnsi"/>
                <w:b/>
                <w:sz w:val="24"/>
                <w:szCs w:val="24"/>
                <w:lang w:val="pl-PL"/>
              </w:rPr>
              <w:t>Wentylatory</w:t>
            </w:r>
          </w:p>
        </w:tc>
        <w:tc>
          <w:tcPr>
            <w:tcW w:w="4252" w:type="dxa"/>
            <w:hideMark/>
          </w:tcPr>
          <w:p w14:paraId="6A8A9F60" w14:textId="77777777" w:rsidR="003531B9" w:rsidRPr="003531B9" w:rsidRDefault="003531B9" w:rsidP="00631EFE">
            <w:pPr>
              <w:rPr>
                <w:rFonts w:cstheme="minorHAnsi"/>
                <w:sz w:val="24"/>
                <w:szCs w:val="24"/>
                <w:lang w:val="pl-PL"/>
              </w:rPr>
            </w:pPr>
            <w:proofErr w:type="spellStart"/>
            <w:r w:rsidRPr="003531B9">
              <w:rPr>
                <w:rFonts w:cstheme="minorHAnsi"/>
                <w:color w:val="000000"/>
                <w:sz w:val="24"/>
                <w:szCs w:val="24"/>
              </w:rPr>
              <w:t>Redundantne</w:t>
            </w:r>
            <w:proofErr w:type="spellEnd"/>
          </w:p>
        </w:tc>
        <w:tc>
          <w:tcPr>
            <w:tcW w:w="4395" w:type="dxa"/>
          </w:tcPr>
          <w:p w14:paraId="3E2882D3" w14:textId="77777777" w:rsidR="003531B9" w:rsidRPr="003531B9" w:rsidRDefault="003531B9" w:rsidP="00631EFE">
            <w:pPr>
              <w:rPr>
                <w:rFonts w:cstheme="minorHAnsi"/>
                <w:color w:val="000000"/>
                <w:sz w:val="24"/>
                <w:szCs w:val="24"/>
              </w:rPr>
            </w:pPr>
          </w:p>
        </w:tc>
      </w:tr>
      <w:tr w:rsidR="003531B9" w:rsidRPr="003531B9" w14:paraId="568148E2" w14:textId="332FC094" w:rsidTr="001B488E">
        <w:tc>
          <w:tcPr>
            <w:tcW w:w="561" w:type="dxa"/>
          </w:tcPr>
          <w:p w14:paraId="1D92005C" w14:textId="689855D3" w:rsidR="003531B9" w:rsidRPr="003531B9" w:rsidRDefault="003531B9" w:rsidP="00631EFE">
            <w:pPr>
              <w:jc w:val="center"/>
              <w:rPr>
                <w:rFonts w:cstheme="minorHAnsi"/>
                <w:b/>
                <w:sz w:val="24"/>
                <w:szCs w:val="24"/>
                <w:lang w:val="pl-PL"/>
              </w:rPr>
            </w:pPr>
            <w:r w:rsidRPr="003531B9">
              <w:rPr>
                <w:rFonts w:cstheme="minorHAnsi"/>
                <w:b/>
                <w:sz w:val="24"/>
                <w:szCs w:val="24"/>
                <w:lang w:val="pl-PL"/>
              </w:rPr>
              <w:t>13</w:t>
            </w:r>
          </w:p>
        </w:tc>
        <w:tc>
          <w:tcPr>
            <w:tcW w:w="1708" w:type="dxa"/>
            <w:hideMark/>
          </w:tcPr>
          <w:p w14:paraId="1F70D2AC" w14:textId="398E279A" w:rsidR="003531B9" w:rsidRPr="003531B9" w:rsidRDefault="003531B9" w:rsidP="00631EFE">
            <w:pPr>
              <w:jc w:val="center"/>
              <w:rPr>
                <w:rFonts w:cstheme="minorHAnsi"/>
                <w:b/>
                <w:sz w:val="24"/>
                <w:szCs w:val="24"/>
                <w:lang w:val="pl-PL"/>
              </w:rPr>
            </w:pPr>
            <w:r w:rsidRPr="003531B9">
              <w:rPr>
                <w:rFonts w:cstheme="minorHAnsi"/>
                <w:b/>
                <w:sz w:val="24"/>
                <w:szCs w:val="24"/>
                <w:lang w:val="pl-PL"/>
              </w:rPr>
              <w:t>Zasilacze</w:t>
            </w:r>
          </w:p>
        </w:tc>
        <w:tc>
          <w:tcPr>
            <w:tcW w:w="4252" w:type="dxa"/>
            <w:hideMark/>
          </w:tcPr>
          <w:p w14:paraId="464EC250" w14:textId="2918F3C1" w:rsidR="003531B9" w:rsidRPr="003531B9" w:rsidRDefault="003531B9" w:rsidP="00631EFE">
            <w:pPr>
              <w:rPr>
                <w:rFonts w:cstheme="minorHAnsi"/>
                <w:sz w:val="24"/>
                <w:szCs w:val="24"/>
                <w:lang w:val="pl-PL"/>
              </w:rPr>
            </w:pPr>
            <w:r w:rsidRPr="003531B9">
              <w:rPr>
                <w:rFonts w:cstheme="minorHAnsi"/>
                <w:sz w:val="24"/>
                <w:szCs w:val="24"/>
                <w:lang w:val="pl-PL"/>
              </w:rPr>
              <w:t>Redundantne, Hot-Plug wraz z zestawem dwóch kabli min. 2M C13/C14.</w:t>
            </w:r>
          </w:p>
        </w:tc>
        <w:tc>
          <w:tcPr>
            <w:tcW w:w="4395" w:type="dxa"/>
          </w:tcPr>
          <w:p w14:paraId="49FBC522" w14:textId="77777777" w:rsidR="003531B9" w:rsidRPr="003531B9" w:rsidRDefault="003531B9" w:rsidP="00631EFE">
            <w:pPr>
              <w:rPr>
                <w:rFonts w:cstheme="minorHAnsi"/>
                <w:sz w:val="24"/>
                <w:szCs w:val="24"/>
                <w:lang w:val="pl-PL"/>
              </w:rPr>
            </w:pPr>
          </w:p>
        </w:tc>
      </w:tr>
      <w:tr w:rsidR="003531B9" w:rsidRPr="003531B9" w14:paraId="2BE6CF05" w14:textId="5AC67B3F" w:rsidTr="001B488E">
        <w:tc>
          <w:tcPr>
            <w:tcW w:w="561" w:type="dxa"/>
          </w:tcPr>
          <w:p w14:paraId="71612780" w14:textId="1AC58B26" w:rsidR="003531B9" w:rsidRPr="003531B9" w:rsidRDefault="003531B9" w:rsidP="00631EFE">
            <w:pPr>
              <w:jc w:val="center"/>
              <w:rPr>
                <w:rFonts w:cstheme="minorHAnsi"/>
                <w:b/>
                <w:sz w:val="24"/>
                <w:szCs w:val="24"/>
                <w:lang w:val="pl-PL"/>
              </w:rPr>
            </w:pPr>
            <w:r w:rsidRPr="003531B9">
              <w:rPr>
                <w:rFonts w:cstheme="minorHAnsi"/>
                <w:b/>
                <w:sz w:val="24"/>
                <w:szCs w:val="24"/>
                <w:lang w:val="pl-PL"/>
              </w:rPr>
              <w:t>14</w:t>
            </w:r>
          </w:p>
        </w:tc>
        <w:tc>
          <w:tcPr>
            <w:tcW w:w="1708" w:type="dxa"/>
            <w:hideMark/>
          </w:tcPr>
          <w:p w14:paraId="3A9A47CF" w14:textId="33E19D6D" w:rsidR="003531B9" w:rsidRPr="003531B9" w:rsidRDefault="003531B9" w:rsidP="00631EFE">
            <w:pPr>
              <w:jc w:val="center"/>
              <w:rPr>
                <w:rFonts w:cstheme="minorHAnsi"/>
                <w:b/>
                <w:sz w:val="24"/>
                <w:szCs w:val="24"/>
                <w:lang w:val="pl-PL"/>
              </w:rPr>
            </w:pPr>
            <w:r w:rsidRPr="003531B9">
              <w:rPr>
                <w:rFonts w:cstheme="minorHAnsi"/>
                <w:b/>
                <w:sz w:val="24"/>
                <w:szCs w:val="24"/>
                <w:lang w:val="pl-PL"/>
              </w:rPr>
              <w:t>System operacyjny</w:t>
            </w:r>
          </w:p>
        </w:tc>
        <w:tc>
          <w:tcPr>
            <w:tcW w:w="4252" w:type="dxa"/>
            <w:hideMark/>
          </w:tcPr>
          <w:p w14:paraId="4BC19EE0" w14:textId="36BE86C6" w:rsidR="003531B9" w:rsidRPr="003531B9" w:rsidRDefault="003531B9" w:rsidP="00631EFE">
            <w:pPr>
              <w:pStyle w:val="Default"/>
              <w:rPr>
                <w:rFonts w:asciiTheme="minorHAnsi" w:hAnsiTheme="minorHAnsi" w:cstheme="minorHAnsi"/>
                <w:bCs/>
                <w:color w:val="auto"/>
              </w:rPr>
            </w:pPr>
            <w:r w:rsidRPr="003531B9">
              <w:rPr>
                <w:rFonts w:asciiTheme="minorHAnsi" w:hAnsiTheme="minorHAnsi" w:cstheme="minorHAnsi"/>
                <w:bCs/>
                <w:color w:val="auto"/>
              </w:rPr>
              <w:t xml:space="preserve">Microsoft Windows Server 2022 Standard – </w:t>
            </w:r>
            <w:proofErr w:type="spellStart"/>
            <w:r w:rsidRPr="003531B9">
              <w:rPr>
                <w:rFonts w:asciiTheme="minorHAnsi" w:hAnsiTheme="minorHAnsi" w:cstheme="minorHAnsi"/>
                <w:bCs/>
                <w:color w:val="auto"/>
              </w:rPr>
              <w:t>licencja</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na</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ilość</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rdzeni</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zainstalowanych</w:t>
            </w:r>
            <w:proofErr w:type="spellEnd"/>
            <w:r w:rsidRPr="003531B9">
              <w:rPr>
                <w:rFonts w:asciiTheme="minorHAnsi" w:hAnsiTheme="minorHAnsi" w:cstheme="minorHAnsi"/>
                <w:bCs/>
                <w:color w:val="auto"/>
              </w:rPr>
              <w:t xml:space="preserve"> w </w:t>
            </w:r>
            <w:proofErr w:type="spellStart"/>
            <w:r w:rsidRPr="003531B9">
              <w:rPr>
                <w:rFonts w:asciiTheme="minorHAnsi" w:hAnsiTheme="minorHAnsi" w:cstheme="minorHAnsi"/>
                <w:bCs/>
                <w:color w:val="auto"/>
              </w:rPr>
              <w:t>serwerze</w:t>
            </w:r>
            <w:proofErr w:type="spellEnd"/>
            <w:r w:rsidRPr="003531B9">
              <w:rPr>
                <w:rFonts w:asciiTheme="minorHAnsi" w:hAnsiTheme="minorHAnsi" w:cstheme="minorHAnsi"/>
                <w:bCs/>
                <w:color w:val="auto"/>
              </w:rPr>
              <w:t xml:space="preserve">. + 30 </w:t>
            </w:r>
            <w:proofErr w:type="spellStart"/>
            <w:r w:rsidRPr="003531B9">
              <w:rPr>
                <w:rFonts w:asciiTheme="minorHAnsi" w:hAnsiTheme="minorHAnsi" w:cstheme="minorHAnsi"/>
                <w:bCs/>
                <w:color w:val="auto"/>
              </w:rPr>
              <w:t>licencji</w:t>
            </w:r>
            <w:proofErr w:type="spellEnd"/>
            <w:r w:rsidRPr="003531B9">
              <w:rPr>
                <w:rFonts w:asciiTheme="minorHAnsi" w:hAnsiTheme="minorHAnsi" w:cstheme="minorHAnsi"/>
                <w:bCs/>
                <w:color w:val="auto"/>
              </w:rPr>
              <w:t xml:space="preserve"> CAL User. </w:t>
            </w:r>
            <w:proofErr w:type="spellStart"/>
            <w:r w:rsidRPr="003531B9">
              <w:rPr>
                <w:rFonts w:asciiTheme="minorHAnsi" w:hAnsiTheme="minorHAnsi" w:cstheme="minorHAnsi"/>
                <w:bCs/>
                <w:color w:val="auto"/>
              </w:rPr>
              <w:t>Dodatkowo</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licencja</w:t>
            </w:r>
            <w:proofErr w:type="spellEnd"/>
            <w:r w:rsidRPr="003531B9">
              <w:rPr>
                <w:rFonts w:asciiTheme="minorHAnsi" w:hAnsiTheme="minorHAnsi" w:cstheme="minorHAnsi"/>
                <w:bCs/>
                <w:color w:val="auto"/>
              </w:rPr>
              <w:t xml:space="preserve"> VMware vSphere 7 Essentials Kit for 3 hosts </w:t>
            </w:r>
            <w:proofErr w:type="spellStart"/>
            <w:r w:rsidRPr="003531B9">
              <w:rPr>
                <w:rFonts w:asciiTheme="minorHAnsi" w:hAnsiTheme="minorHAnsi" w:cstheme="minorHAnsi"/>
                <w:bCs/>
                <w:color w:val="auto"/>
              </w:rPr>
              <w:t>wraz</w:t>
            </w:r>
            <w:proofErr w:type="spellEnd"/>
            <w:r w:rsidRPr="003531B9">
              <w:rPr>
                <w:rFonts w:asciiTheme="minorHAnsi" w:hAnsiTheme="minorHAnsi" w:cstheme="minorHAnsi"/>
                <w:bCs/>
                <w:color w:val="auto"/>
              </w:rPr>
              <w:t xml:space="preserve"> z </w:t>
            </w:r>
            <w:proofErr w:type="spellStart"/>
            <w:r w:rsidRPr="003531B9">
              <w:rPr>
                <w:rFonts w:asciiTheme="minorHAnsi" w:hAnsiTheme="minorHAnsi" w:cstheme="minorHAnsi"/>
                <w:bCs/>
                <w:color w:val="auto"/>
              </w:rPr>
              <w:t>pięcioletnią</w:t>
            </w:r>
            <w:proofErr w:type="spellEnd"/>
            <w:r w:rsidRPr="003531B9">
              <w:rPr>
                <w:rFonts w:asciiTheme="minorHAnsi" w:hAnsiTheme="minorHAnsi" w:cstheme="minorHAnsi"/>
                <w:bCs/>
                <w:color w:val="auto"/>
              </w:rPr>
              <w:t xml:space="preserve"> </w:t>
            </w:r>
            <w:proofErr w:type="spellStart"/>
            <w:r w:rsidRPr="003531B9">
              <w:rPr>
                <w:rFonts w:asciiTheme="minorHAnsi" w:hAnsiTheme="minorHAnsi" w:cstheme="minorHAnsi"/>
                <w:bCs/>
                <w:color w:val="auto"/>
              </w:rPr>
              <w:t>subsktypcją</w:t>
            </w:r>
            <w:proofErr w:type="spellEnd"/>
          </w:p>
          <w:p w14:paraId="5DF8C693" w14:textId="45B24545" w:rsidR="003531B9" w:rsidRPr="003531B9" w:rsidRDefault="003531B9" w:rsidP="00631EFE">
            <w:pPr>
              <w:pStyle w:val="Default"/>
              <w:jc w:val="both"/>
              <w:rPr>
                <w:rFonts w:asciiTheme="minorHAnsi" w:hAnsiTheme="minorHAnsi" w:cstheme="minorHAnsi"/>
                <w:bCs/>
                <w:lang w:val="pl-PL"/>
              </w:rPr>
            </w:pPr>
            <w:r w:rsidRPr="003531B9">
              <w:rPr>
                <w:rFonts w:asciiTheme="minorHAnsi" w:hAnsiTheme="minorHAnsi" w:cstheme="minorHAnsi"/>
                <w:bCs/>
                <w:color w:val="auto"/>
                <w:lang w:val="pl-PL"/>
              </w:rPr>
              <w:t xml:space="preserve">Dopuszcza się oprogramowanie alternatywne o parametrach nie gorszych umożliwiające prawidłową i niezawodną pracę programów dziedzinowych i dedykowanych pracujących w środowisku </w:t>
            </w:r>
            <w:proofErr w:type="spellStart"/>
            <w:r w:rsidRPr="003531B9">
              <w:rPr>
                <w:rFonts w:asciiTheme="minorHAnsi" w:hAnsiTheme="minorHAnsi" w:cstheme="minorHAnsi"/>
                <w:bCs/>
                <w:color w:val="auto"/>
                <w:lang w:val="pl-PL"/>
              </w:rPr>
              <w:t>windows</w:t>
            </w:r>
            <w:proofErr w:type="spellEnd"/>
            <w:r w:rsidRPr="003531B9">
              <w:rPr>
                <w:rFonts w:asciiTheme="minorHAnsi" w:hAnsiTheme="minorHAnsi" w:cstheme="minorHAnsi"/>
                <w:bCs/>
                <w:color w:val="auto"/>
                <w:lang w:val="pl-PL"/>
              </w:rPr>
              <w:t xml:space="preserve"> i linuks, które są aktualnie zainstalowane i eksploatowane w PWSZ w Głogowie. W przypadku oferty oprogramowania</w:t>
            </w:r>
            <w:r w:rsidR="00467848">
              <w:rPr>
                <w:rFonts w:asciiTheme="minorHAnsi" w:hAnsiTheme="minorHAnsi" w:cstheme="minorHAnsi"/>
                <w:bCs/>
                <w:color w:val="auto"/>
                <w:lang w:val="pl-PL"/>
              </w:rPr>
              <w:t xml:space="preserve"> </w:t>
            </w:r>
            <w:r w:rsidRPr="003531B9">
              <w:rPr>
                <w:rFonts w:asciiTheme="minorHAnsi" w:hAnsiTheme="minorHAnsi" w:cstheme="minorHAnsi"/>
                <w:bCs/>
                <w:color w:val="auto"/>
                <w:lang w:val="pl-PL"/>
              </w:rPr>
              <w:t>alternatywnego w stosunku do wymienionego powyżej, które nie spełnia w/w wymagań dopuszcza się kompleksową wymianę istniejącego oprogramowania dziedzinowego i dedykowanego wraz z instalacją, konfiguracją, wdrożeniem, szkoleniem i migracją istniejących danych.</w:t>
            </w:r>
          </w:p>
        </w:tc>
        <w:tc>
          <w:tcPr>
            <w:tcW w:w="4395" w:type="dxa"/>
          </w:tcPr>
          <w:p w14:paraId="0B730E2F" w14:textId="77777777" w:rsidR="003531B9" w:rsidRPr="003531B9" w:rsidRDefault="003531B9" w:rsidP="00631EFE">
            <w:pPr>
              <w:pStyle w:val="Default"/>
              <w:rPr>
                <w:rFonts w:asciiTheme="minorHAnsi" w:hAnsiTheme="minorHAnsi" w:cstheme="minorHAnsi"/>
                <w:bCs/>
                <w:color w:val="auto"/>
              </w:rPr>
            </w:pPr>
          </w:p>
        </w:tc>
      </w:tr>
      <w:tr w:rsidR="003531B9" w:rsidRPr="003531B9" w14:paraId="07B7F5BD" w14:textId="57F3E2EF" w:rsidTr="001B488E">
        <w:tc>
          <w:tcPr>
            <w:tcW w:w="561" w:type="dxa"/>
          </w:tcPr>
          <w:p w14:paraId="3A6A50BE" w14:textId="3DE4EB2C" w:rsidR="003531B9" w:rsidRPr="003531B9" w:rsidRDefault="003531B9" w:rsidP="00631EFE">
            <w:pPr>
              <w:jc w:val="center"/>
              <w:rPr>
                <w:rFonts w:cstheme="minorHAnsi"/>
                <w:b/>
                <w:sz w:val="24"/>
                <w:szCs w:val="24"/>
                <w:lang w:val="pl-PL"/>
              </w:rPr>
            </w:pPr>
            <w:r w:rsidRPr="003531B9">
              <w:rPr>
                <w:rFonts w:cstheme="minorHAnsi"/>
                <w:b/>
                <w:sz w:val="24"/>
                <w:szCs w:val="24"/>
                <w:lang w:val="pl-PL"/>
              </w:rPr>
              <w:t>15</w:t>
            </w:r>
          </w:p>
        </w:tc>
        <w:tc>
          <w:tcPr>
            <w:tcW w:w="1708" w:type="dxa"/>
            <w:hideMark/>
          </w:tcPr>
          <w:p w14:paraId="33B7E541" w14:textId="5C1C07F6" w:rsidR="003531B9" w:rsidRPr="003531B9" w:rsidRDefault="003531B9" w:rsidP="00631EFE">
            <w:pPr>
              <w:jc w:val="center"/>
              <w:rPr>
                <w:rFonts w:cstheme="minorHAnsi"/>
                <w:b/>
                <w:sz w:val="24"/>
                <w:szCs w:val="24"/>
                <w:lang w:val="pl-PL"/>
              </w:rPr>
            </w:pPr>
            <w:r w:rsidRPr="003531B9">
              <w:rPr>
                <w:rFonts w:cstheme="minorHAnsi"/>
                <w:b/>
                <w:sz w:val="24"/>
                <w:szCs w:val="24"/>
                <w:lang w:val="pl-PL"/>
              </w:rPr>
              <w:t>Certyfikaty</w:t>
            </w:r>
          </w:p>
        </w:tc>
        <w:tc>
          <w:tcPr>
            <w:tcW w:w="4252" w:type="dxa"/>
            <w:hideMark/>
          </w:tcPr>
          <w:p w14:paraId="30369CB9" w14:textId="77777777" w:rsidR="003531B9" w:rsidRPr="003531B9" w:rsidRDefault="003531B9" w:rsidP="00631EFE">
            <w:pPr>
              <w:rPr>
                <w:rFonts w:cstheme="minorHAnsi"/>
                <w:color w:val="000000"/>
                <w:sz w:val="24"/>
                <w:szCs w:val="24"/>
                <w:lang w:val="pl-PL"/>
              </w:rPr>
            </w:pPr>
            <w:r w:rsidRPr="003531B9">
              <w:rPr>
                <w:rFonts w:cstheme="minorHAnsi"/>
                <w:color w:val="000000"/>
                <w:sz w:val="24"/>
                <w:szCs w:val="24"/>
                <w:lang w:val="pl-PL"/>
              </w:rPr>
              <w:t>Serwer musi posiadać deklaracja CE.</w:t>
            </w:r>
            <w:r w:rsidRPr="003531B9">
              <w:rPr>
                <w:rFonts w:cstheme="minorHAnsi"/>
                <w:color w:val="000000"/>
                <w:sz w:val="24"/>
                <w:szCs w:val="24"/>
                <w:lang w:val="pl-PL"/>
              </w:rPr>
              <w:br/>
              <w:t xml:space="preserve">Oferowany serwer musi znajdować się na liście Windows Server </w:t>
            </w:r>
            <w:proofErr w:type="spellStart"/>
            <w:r w:rsidRPr="003531B9">
              <w:rPr>
                <w:rFonts w:cstheme="minorHAnsi"/>
                <w:color w:val="000000"/>
                <w:sz w:val="24"/>
                <w:szCs w:val="24"/>
                <w:lang w:val="pl-PL"/>
              </w:rPr>
              <w:t>Catalog</w:t>
            </w:r>
            <w:proofErr w:type="spellEnd"/>
            <w:r w:rsidRPr="003531B9">
              <w:rPr>
                <w:rFonts w:cstheme="minorHAnsi"/>
                <w:color w:val="000000"/>
                <w:sz w:val="24"/>
                <w:szCs w:val="24"/>
                <w:lang w:val="pl-PL"/>
              </w:rPr>
              <w:t xml:space="preserve"> i posiadać status „</w:t>
            </w:r>
            <w:proofErr w:type="spellStart"/>
            <w:r w:rsidRPr="003531B9">
              <w:rPr>
                <w:rFonts w:cstheme="minorHAnsi"/>
                <w:color w:val="000000"/>
                <w:sz w:val="24"/>
                <w:szCs w:val="24"/>
                <w:lang w:val="pl-PL"/>
              </w:rPr>
              <w:t>Certified</w:t>
            </w:r>
            <w:proofErr w:type="spellEnd"/>
            <w:r w:rsidRPr="003531B9">
              <w:rPr>
                <w:rFonts w:cstheme="minorHAnsi"/>
                <w:color w:val="000000"/>
                <w:sz w:val="24"/>
                <w:szCs w:val="24"/>
                <w:lang w:val="pl-PL"/>
              </w:rPr>
              <w:t xml:space="preserve"> for Windows” dla systemów Microsoft Windows Server 2019, Windows Server 2022.</w:t>
            </w:r>
          </w:p>
          <w:p w14:paraId="3A27262C" w14:textId="77777777" w:rsidR="003531B9" w:rsidRPr="003531B9" w:rsidRDefault="003531B9" w:rsidP="00A22CFE">
            <w:pPr>
              <w:pStyle w:val="Akapitzlist"/>
              <w:numPr>
                <w:ilvl w:val="0"/>
                <w:numId w:val="9"/>
              </w:numPr>
              <w:rPr>
                <w:rFonts w:cstheme="minorHAnsi"/>
                <w:sz w:val="24"/>
                <w:szCs w:val="24"/>
                <w:lang w:val="pl-PL"/>
              </w:rPr>
            </w:pPr>
            <w:r w:rsidRPr="003531B9">
              <w:rPr>
                <w:rFonts w:cstheme="minorHAnsi"/>
                <w:sz w:val="24"/>
                <w:szCs w:val="24"/>
                <w:lang w:val="pl-PL"/>
              </w:rPr>
              <w:t>Oferowany sprzęt jest sprzętem nowym, nieużywanym w innych projektach.</w:t>
            </w:r>
          </w:p>
          <w:p w14:paraId="07875E2E" w14:textId="77777777" w:rsidR="003531B9" w:rsidRPr="003531B9" w:rsidRDefault="003531B9" w:rsidP="00A22CFE">
            <w:pPr>
              <w:pStyle w:val="Akapitzlist"/>
              <w:numPr>
                <w:ilvl w:val="0"/>
                <w:numId w:val="9"/>
              </w:numPr>
              <w:rPr>
                <w:rFonts w:cstheme="minorHAnsi"/>
                <w:sz w:val="24"/>
                <w:szCs w:val="24"/>
                <w:lang w:val="pl-PL"/>
              </w:rPr>
            </w:pPr>
            <w:r w:rsidRPr="003531B9">
              <w:rPr>
                <w:rFonts w:cstheme="minorHAnsi"/>
                <w:sz w:val="24"/>
                <w:szCs w:val="24"/>
                <w:lang w:val="pl-PL"/>
              </w:rPr>
              <w:t xml:space="preserve">Oferowane produkty zostaną zakupione w autoryzowanym kanale dystrybucji producenta i posiadać będą stosowny pakiet </w:t>
            </w:r>
            <w:r w:rsidRPr="003531B9">
              <w:rPr>
                <w:rFonts w:cstheme="minorHAnsi"/>
                <w:sz w:val="24"/>
                <w:szCs w:val="24"/>
                <w:lang w:val="pl-PL"/>
              </w:rPr>
              <w:lastRenderedPageBreak/>
              <w:t>usług gwarancyjnych producenta obejmujący wyspecyfikowany przedmiot zamówienia.</w:t>
            </w:r>
          </w:p>
          <w:p w14:paraId="30E2CBFA" w14:textId="53A54CFD" w:rsidR="003531B9" w:rsidRPr="003531B9" w:rsidRDefault="003531B9" w:rsidP="00A22CFE">
            <w:pPr>
              <w:pStyle w:val="Akapitzlist"/>
              <w:numPr>
                <w:ilvl w:val="0"/>
                <w:numId w:val="9"/>
              </w:numPr>
              <w:rPr>
                <w:rFonts w:cstheme="minorHAnsi"/>
                <w:sz w:val="24"/>
                <w:szCs w:val="24"/>
                <w:lang w:val="pl-PL"/>
              </w:rPr>
            </w:pPr>
            <w:r w:rsidRPr="003531B9">
              <w:rPr>
                <w:rFonts w:cstheme="minorHAnsi"/>
                <w:sz w:val="24"/>
                <w:szCs w:val="24"/>
                <w:lang w:val="pl-PL"/>
              </w:rPr>
              <w:t>Oferowane produkty nie są przeznaczone przez producenta do wycofania z produkcji lub sprzedaży.</w:t>
            </w:r>
          </w:p>
        </w:tc>
        <w:tc>
          <w:tcPr>
            <w:tcW w:w="4395" w:type="dxa"/>
          </w:tcPr>
          <w:p w14:paraId="4255DE10" w14:textId="77777777" w:rsidR="003531B9" w:rsidRPr="003531B9" w:rsidRDefault="003531B9" w:rsidP="00631EFE">
            <w:pPr>
              <w:rPr>
                <w:rFonts w:cstheme="minorHAnsi"/>
                <w:color w:val="000000"/>
                <w:sz w:val="24"/>
                <w:szCs w:val="24"/>
                <w:lang w:val="pl-PL"/>
              </w:rPr>
            </w:pPr>
          </w:p>
        </w:tc>
      </w:tr>
      <w:tr w:rsidR="003531B9" w:rsidRPr="003531B9" w14:paraId="3B59A8C2" w14:textId="7334F396" w:rsidTr="001B488E">
        <w:trPr>
          <w:trHeight w:val="2510"/>
        </w:trPr>
        <w:tc>
          <w:tcPr>
            <w:tcW w:w="561" w:type="dxa"/>
          </w:tcPr>
          <w:p w14:paraId="260AE847" w14:textId="43F0384E" w:rsidR="003531B9" w:rsidRPr="003531B9" w:rsidRDefault="003531B9" w:rsidP="00631EFE">
            <w:pPr>
              <w:jc w:val="center"/>
              <w:rPr>
                <w:rFonts w:cstheme="minorHAnsi"/>
                <w:b/>
                <w:sz w:val="24"/>
                <w:szCs w:val="24"/>
                <w:lang w:val="pl-PL"/>
              </w:rPr>
            </w:pPr>
            <w:r w:rsidRPr="003531B9">
              <w:rPr>
                <w:rFonts w:cstheme="minorHAnsi"/>
                <w:b/>
                <w:sz w:val="24"/>
                <w:szCs w:val="24"/>
                <w:lang w:val="pl-PL"/>
              </w:rPr>
              <w:t>16</w:t>
            </w:r>
          </w:p>
        </w:tc>
        <w:tc>
          <w:tcPr>
            <w:tcW w:w="1708" w:type="dxa"/>
            <w:hideMark/>
          </w:tcPr>
          <w:p w14:paraId="375B04D0" w14:textId="1BA863D7" w:rsidR="003531B9" w:rsidRPr="003531B9" w:rsidRDefault="003531B9" w:rsidP="00631EFE">
            <w:pPr>
              <w:jc w:val="center"/>
              <w:rPr>
                <w:rFonts w:cstheme="minorHAnsi"/>
                <w:b/>
                <w:sz w:val="24"/>
                <w:szCs w:val="24"/>
                <w:lang w:val="pl-PL"/>
              </w:rPr>
            </w:pPr>
            <w:r w:rsidRPr="003531B9">
              <w:rPr>
                <w:rFonts w:cstheme="minorHAnsi"/>
                <w:b/>
                <w:sz w:val="24"/>
                <w:szCs w:val="24"/>
                <w:lang w:val="pl-PL"/>
              </w:rPr>
              <w:t>Warunki gwarancji</w:t>
            </w:r>
          </w:p>
        </w:tc>
        <w:tc>
          <w:tcPr>
            <w:tcW w:w="4252" w:type="dxa"/>
            <w:hideMark/>
          </w:tcPr>
          <w:p w14:paraId="305FC108"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5 lat gwarancji producenta, z czasem reakcji do następnego dnia roboczego od przyjęcia zgłoszenia - zgłoszenia przyjmowane 7 dni w tygodniu w trybie 24/7.</w:t>
            </w:r>
          </w:p>
          <w:p w14:paraId="647D25B2"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Gwarancja musi obejmować całość rozwiązania nie powinno być tak aby jakaś część tego rozwiązania nie podlegała gwarancji.</w:t>
            </w:r>
          </w:p>
          <w:p w14:paraId="301C1D0B"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możliwość zgłaszania awarii poprzez ogólnopolską linię telefoniczną producenta.</w:t>
            </w:r>
          </w:p>
          <w:p w14:paraId="419300BE"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Producent musi dawać możliwość rozszerzenia gwarancji do 7-miu lat</w:t>
            </w:r>
          </w:p>
          <w:p w14:paraId="3F905962"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W przypadku naprawy dysku - uszkodzony dysk zostaje u klienta.</w:t>
            </w:r>
          </w:p>
          <w:p w14:paraId="1FC1CEB5"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Podczas trwania gwarancji producent powinien zapewnić narzędzia i procesy do proaktywnej oceny stanu technicznego</w:t>
            </w:r>
          </w:p>
          <w:p w14:paraId="6923C1E1"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oraz automatycznego zgłaszania usterek bez ingerencji człowieka.</w:t>
            </w:r>
          </w:p>
          <w:p w14:paraId="1BD1C38F"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 xml:space="preserve">Powinna być możliwość skorzystania z pomocy wsparcia producenta za pomocą komunikatora np. </w:t>
            </w:r>
            <w:proofErr w:type="spellStart"/>
            <w:r w:rsidRPr="003531B9">
              <w:rPr>
                <w:rFonts w:eastAsia="Times New Roman" w:cstheme="minorHAnsi"/>
                <w:sz w:val="24"/>
                <w:szCs w:val="24"/>
                <w:lang w:val="pl-PL" w:eastAsia="pl-PL"/>
              </w:rPr>
              <w:t>messenger</w:t>
            </w:r>
            <w:proofErr w:type="spellEnd"/>
            <w:r w:rsidRPr="003531B9">
              <w:rPr>
                <w:rFonts w:eastAsia="Times New Roman" w:cstheme="minorHAnsi"/>
                <w:sz w:val="24"/>
                <w:szCs w:val="24"/>
                <w:lang w:val="pl-PL" w:eastAsia="pl-PL"/>
              </w:rPr>
              <w:t xml:space="preserve">, </w:t>
            </w:r>
            <w:proofErr w:type="spellStart"/>
            <w:r w:rsidRPr="003531B9">
              <w:rPr>
                <w:rFonts w:eastAsia="Times New Roman" w:cstheme="minorHAnsi"/>
                <w:sz w:val="24"/>
                <w:szCs w:val="24"/>
                <w:lang w:val="pl-PL" w:eastAsia="pl-PL"/>
              </w:rPr>
              <w:t>teams</w:t>
            </w:r>
            <w:proofErr w:type="spellEnd"/>
            <w:r w:rsidRPr="003531B9">
              <w:rPr>
                <w:rFonts w:eastAsia="Times New Roman" w:cstheme="minorHAnsi"/>
                <w:sz w:val="24"/>
                <w:szCs w:val="24"/>
                <w:lang w:val="pl-PL" w:eastAsia="pl-PL"/>
              </w:rPr>
              <w:t>, WhatsApp.</w:t>
            </w:r>
          </w:p>
          <w:p w14:paraId="5948113A"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Firma serwisująca musi posiadać ISO 9001:2015 na świadczenie usług serwisowych oraz posiadać autoryzacje producenta urządzeń.</w:t>
            </w:r>
          </w:p>
          <w:p w14:paraId="3CC9B477"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 xml:space="preserve">Możliwość sprawdzenia statusu gwarancji poprzez stronę producenta podając unikatowy numer urządzenia </w:t>
            </w:r>
            <w:r w:rsidRPr="003531B9">
              <w:rPr>
                <w:rFonts w:eastAsia="Times New Roman" w:cstheme="minorHAnsi"/>
                <w:sz w:val="24"/>
                <w:szCs w:val="24"/>
                <w:lang w:val="pl-PL" w:eastAsia="pl-PL"/>
              </w:rPr>
              <w:lastRenderedPageBreak/>
              <w:t xml:space="preserve">oraz pobieranie uaktualnień </w:t>
            </w:r>
            <w:proofErr w:type="spellStart"/>
            <w:r w:rsidRPr="003531B9">
              <w:rPr>
                <w:rFonts w:eastAsia="Times New Roman" w:cstheme="minorHAnsi"/>
                <w:sz w:val="24"/>
                <w:szCs w:val="24"/>
                <w:lang w:val="pl-PL" w:eastAsia="pl-PL"/>
              </w:rPr>
              <w:t>mikrokodu</w:t>
            </w:r>
            <w:proofErr w:type="spellEnd"/>
            <w:r w:rsidRPr="003531B9">
              <w:rPr>
                <w:rFonts w:eastAsia="Times New Roman" w:cstheme="minorHAnsi"/>
                <w:sz w:val="24"/>
                <w:szCs w:val="24"/>
                <w:lang w:val="pl-PL" w:eastAsia="pl-PL"/>
              </w:rPr>
              <w:t xml:space="preserve"> oraz sterowników nawet w przypadku wygaśnięcia gwarancji serwera</w:t>
            </w:r>
          </w:p>
          <w:p w14:paraId="211CFD44" w14:textId="77777777" w:rsidR="003531B9" w:rsidRPr="003531B9" w:rsidRDefault="003531B9" w:rsidP="00002169">
            <w:pPr>
              <w:rPr>
                <w:rFonts w:eastAsia="Times New Roman" w:cstheme="minorHAnsi"/>
                <w:sz w:val="24"/>
                <w:szCs w:val="24"/>
                <w:lang w:val="pl-PL" w:eastAsia="pl-PL"/>
              </w:rPr>
            </w:pPr>
            <w:r w:rsidRPr="003531B9">
              <w:rPr>
                <w:rFonts w:eastAsia="Times New Roman" w:cstheme="minorHAnsi"/>
                <w:sz w:val="24"/>
                <w:szCs w:val="24"/>
                <w:lang w:val="pl-PL" w:eastAsia="pl-PL"/>
              </w:rPr>
              <w:t>Możliwość telefonicznego sprawdzenia konfiguracji sprzętowej serwera oraz warunków gwarancji po podaniu numeru seryjnego bezpośrednio u producenta lub jego przedstawiciela.</w:t>
            </w:r>
          </w:p>
          <w:p w14:paraId="64C6D802" w14:textId="04C2E50D" w:rsidR="003531B9" w:rsidRPr="003531B9" w:rsidRDefault="003531B9" w:rsidP="00631EFE">
            <w:pPr>
              <w:jc w:val="both"/>
              <w:rPr>
                <w:rFonts w:cstheme="minorHAnsi"/>
                <w:sz w:val="24"/>
                <w:szCs w:val="24"/>
                <w:lang w:val="pl-PL"/>
              </w:rPr>
            </w:pPr>
          </w:p>
        </w:tc>
        <w:tc>
          <w:tcPr>
            <w:tcW w:w="4395" w:type="dxa"/>
          </w:tcPr>
          <w:p w14:paraId="5171B149" w14:textId="77777777" w:rsidR="003531B9" w:rsidRPr="003531B9" w:rsidRDefault="003531B9" w:rsidP="00002169">
            <w:pPr>
              <w:rPr>
                <w:rFonts w:eastAsia="Times New Roman" w:cstheme="minorHAnsi"/>
                <w:sz w:val="24"/>
                <w:szCs w:val="24"/>
                <w:lang w:val="pl-PL" w:eastAsia="pl-PL"/>
              </w:rPr>
            </w:pPr>
          </w:p>
        </w:tc>
      </w:tr>
      <w:tr w:rsidR="003531B9" w:rsidRPr="003531B9" w14:paraId="5B606421" w14:textId="11AB17A9" w:rsidTr="001B488E">
        <w:trPr>
          <w:trHeight w:val="230"/>
        </w:trPr>
        <w:tc>
          <w:tcPr>
            <w:tcW w:w="561" w:type="dxa"/>
          </w:tcPr>
          <w:p w14:paraId="70BAE48D" w14:textId="1250944C" w:rsidR="003531B9" w:rsidRPr="003531B9" w:rsidRDefault="003531B9" w:rsidP="00631EFE">
            <w:pPr>
              <w:jc w:val="center"/>
              <w:rPr>
                <w:rFonts w:cstheme="minorHAnsi"/>
                <w:b/>
                <w:sz w:val="24"/>
                <w:szCs w:val="24"/>
                <w:lang w:val="pl-PL"/>
              </w:rPr>
            </w:pPr>
            <w:r w:rsidRPr="003531B9">
              <w:rPr>
                <w:rFonts w:cstheme="minorHAnsi"/>
                <w:b/>
                <w:sz w:val="24"/>
                <w:szCs w:val="24"/>
                <w:lang w:val="pl-PL"/>
              </w:rPr>
              <w:t>17</w:t>
            </w:r>
          </w:p>
        </w:tc>
        <w:tc>
          <w:tcPr>
            <w:tcW w:w="1708" w:type="dxa"/>
            <w:hideMark/>
          </w:tcPr>
          <w:p w14:paraId="79ABE0C2" w14:textId="0B7DB5FA" w:rsidR="003531B9" w:rsidRPr="003531B9" w:rsidRDefault="003531B9" w:rsidP="00631EFE">
            <w:pPr>
              <w:jc w:val="center"/>
              <w:rPr>
                <w:rFonts w:cstheme="minorHAnsi"/>
                <w:b/>
                <w:sz w:val="24"/>
                <w:szCs w:val="24"/>
                <w:lang w:val="pl-PL"/>
              </w:rPr>
            </w:pPr>
            <w:r w:rsidRPr="003531B9">
              <w:rPr>
                <w:rFonts w:cstheme="minorHAnsi"/>
                <w:b/>
                <w:sz w:val="24"/>
                <w:szCs w:val="24"/>
                <w:lang w:val="pl-PL"/>
              </w:rPr>
              <w:t>Dokumentacja użytkownika</w:t>
            </w:r>
          </w:p>
        </w:tc>
        <w:tc>
          <w:tcPr>
            <w:tcW w:w="4252" w:type="dxa"/>
            <w:hideMark/>
          </w:tcPr>
          <w:p w14:paraId="51DA5ADA" w14:textId="77777777" w:rsidR="003531B9" w:rsidRPr="003531B9" w:rsidRDefault="003531B9" w:rsidP="00631EFE">
            <w:pPr>
              <w:rPr>
                <w:rFonts w:cstheme="minorHAnsi"/>
                <w:sz w:val="24"/>
                <w:szCs w:val="24"/>
                <w:lang w:val="pl-PL"/>
              </w:rPr>
            </w:pPr>
            <w:r w:rsidRPr="003531B9">
              <w:rPr>
                <w:rFonts w:cstheme="minorHAnsi"/>
                <w:sz w:val="24"/>
                <w:szCs w:val="24"/>
                <w:lang w:val="pl-PL"/>
              </w:rPr>
              <w:t>Zamawiający wymaga dokumentacji w języku polskim lub angielskim.</w:t>
            </w:r>
          </w:p>
          <w:p w14:paraId="40DC3815" w14:textId="77777777" w:rsidR="003531B9" w:rsidRPr="003531B9" w:rsidRDefault="003531B9" w:rsidP="00631EFE">
            <w:pPr>
              <w:rPr>
                <w:rFonts w:cstheme="minorHAnsi"/>
                <w:sz w:val="24"/>
                <w:szCs w:val="24"/>
                <w:lang w:val="pl-PL"/>
              </w:rPr>
            </w:pPr>
            <w:r w:rsidRPr="003531B9">
              <w:rPr>
                <w:rFonts w:cstheme="minorHAnsi"/>
                <w:bCs/>
                <w:sz w:val="24"/>
                <w:szCs w:val="24"/>
                <w:lang w:val="pl-PL"/>
              </w:rPr>
              <w:t>Możliwość telefonicznego sprawdzenia konfiguracji sprzętowej serwera oraz warunków gwarancji po podaniu numeru seryjnego bezpośrednio u producenta lub jego przedstawiciela.</w:t>
            </w:r>
          </w:p>
        </w:tc>
        <w:tc>
          <w:tcPr>
            <w:tcW w:w="4395" w:type="dxa"/>
          </w:tcPr>
          <w:p w14:paraId="6BB77593" w14:textId="77777777" w:rsidR="003531B9" w:rsidRPr="003531B9" w:rsidRDefault="003531B9" w:rsidP="00631EFE">
            <w:pPr>
              <w:rPr>
                <w:rFonts w:cstheme="minorHAnsi"/>
                <w:sz w:val="24"/>
                <w:szCs w:val="24"/>
                <w:lang w:val="pl-PL"/>
              </w:rPr>
            </w:pPr>
          </w:p>
        </w:tc>
      </w:tr>
    </w:tbl>
    <w:p w14:paraId="2785D820" w14:textId="6B466960" w:rsidR="0021556A" w:rsidRDefault="0021556A" w:rsidP="001B488E">
      <w:pPr>
        <w:rPr>
          <w:rFonts w:cstheme="minorHAnsi"/>
          <w:sz w:val="24"/>
          <w:szCs w:val="24"/>
          <w:lang w:val="pl-PL"/>
        </w:rPr>
      </w:pPr>
    </w:p>
    <w:p w14:paraId="77989987" w14:textId="77777777" w:rsidR="0021556A" w:rsidRPr="0021556A" w:rsidRDefault="0021556A" w:rsidP="0021556A">
      <w:pPr>
        <w:jc w:val="right"/>
        <w:rPr>
          <w:rFonts w:cstheme="minorHAnsi"/>
          <w:sz w:val="24"/>
          <w:szCs w:val="24"/>
        </w:rPr>
      </w:pPr>
      <w:proofErr w:type="spellStart"/>
      <w:r w:rsidRPr="0021556A">
        <w:rPr>
          <w:rFonts w:cstheme="minorHAnsi"/>
          <w:sz w:val="24"/>
          <w:szCs w:val="24"/>
        </w:rPr>
        <w:t>Podpis</w:t>
      </w:r>
      <w:proofErr w:type="spellEnd"/>
      <w:r w:rsidRPr="0021556A">
        <w:rPr>
          <w:rFonts w:cstheme="minorHAnsi"/>
          <w:sz w:val="24"/>
          <w:szCs w:val="24"/>
        </w:rPr>
        <w:t xml:space="preserve"> </w:t>
      </w:r>
      <w:proofErr w:type="spellStart"/>
      <w:r w:rsidRPr="0021556A">
        <w:rPr>
          <w:rFonts w:cstheme="minorHAnsi"/>
          <w:sz w:val="24"/>
          <w:szCs w:val="24"/>
        </w:rPr>
        <w:t>Wykonawcy</w:t>
      </w:r>
      <w:proofErr w:type="spellEnd"/>
      <w:r w:rsidRPr="0021556A">
        <w:rPr>
          <w:rFonts w:cstheme="minorHAnsi"/>
          <w:sz w:val="24"/>
          <w:szCs w:val="24"/>
        </w:rPr>
        <w:t xml:space="preserve"> ……………………………..</w:t>
      </w:r>
    </w:p>
    <w:p w14:paraId="074568E9" w14:textId="0CD66ED1" w:rsidR="0021556A" w:rsidRDefault="0021556A" w:rsidP="0021556A">
      <w:pPr>
        <w:jc w:val="right"/>
        <w:rPr>
          <w:rFonts w:cstheme="minorHAnsi"/>
          <w:sz w:val="24"/>
          <w:szCs w:val="24"/>
          <w:lang w:val="pl-PL"/>
        </w:rPr>
      </w:pPr>
    </w:p>
    <w:p w14:paraId="1965F5EF" w14:textId="77777777" w:rsidR="0021556A" w:rsidRDefault="0021556A" w:rsidP="001B488E">
      <w:pPr>
        <w:rPr>
          <w:rFonts w:cstheme="minorHAnsi"/>
          <w:sz w:val="24"/>
          <w:szCs w:val="24"/>
          <w:lang w:val="pl-PL"/>
        </w:rPr>
      </w:pPr>
    </w:p>
    <w:p w14:paraId="0D8BE750" w14:textId="163A4E4B" w:rsidR="0021556A" w:rsidRPr="0021556A" w:rsidRDefault="0021556A" w:rsidP="001B488E">
      <w:pPr>
        <w:rPr>
          <w:rFonts w:cstheme="minorHAnsi"/>
          <w:b/>
          <w:color w:val="FF0000"/>
          <w:sz w:val="32"/>
          <w:szCs w:val="24"/>
          <w:lang w:val="pl-PL"/>
        </w:rPr>
      </w:pPr>
      <w:r w:rsidRPr="0021556A">
        <w:rPr>
          <w:rFonts w:cstheme="minorHAnsi"/>
          <w:b/>
          <w:color w:val="FF0000"/>
          <w:sz w:val="32"/>
          <w:szCs w:val="24"/>
          <w:lang w:val="pl-PL"/>
        </w:rPr>
        <w:t>Część 2</w:t>
      </w:r>
    </w:p>
    <w:p w14:paraId="446E6035" w14:textId="77777777" w:rsidR="0021556A" w:rsidRPr="003531B9" w:rsidRDefault="0021556A" w:rsidP="00034838">
      <w:pPr>
        <w:rPr>
          <w:rFonts w:cstheme="minorHAnsi"/>
          <w:b/>
          <w:sz w:val="24"/>
          <w:szCs w:val="24"/>
          <w:lang w:val="pl-PL"/>
        </w:rPr>
      </w:pPr>
      <w:r w:rsidRPr="003531B9">
        <w:rPr>
          <w:rFonts w:cstheme="minorHAnsi"/>
          <w:b/>
          <w:sz w:val="24"/>
          <w:szCs w:val="24"/>
          <w:lang w:val="pl-PL"/>
        </w:rPr>
        <w:t xml:space="preserve">Macierz dyskowa typu </w:t>
      </w:r>
      <w:proofErr w:type="spellStart"/>
      <w:r w:rsidRPr="003531B9">
        <w:rPr>
          <w:rFonts w:cstheme="minorHAnsi"/>
          <w:b/>
          <w:sz w:val="24"/>
          <w:szCs w:val="24"/>
          <w:lang w:val="pl-PL"/>
        </w:rPr>
        <w:t>rack</w:t>
      </w:r>
      <w:proofErr w:type="spellEnd"/>
      <w:r w:rsidRPr="003531B9">
        <w:rPr>
          <w:rFonts w:cstheme="minorHAnsi"/>
          <w:b/>
          <w:sz w:val="24"/>
          <w:szCs w:val="24"/>
          <w:lang w:val="pl-PL"/>
        </w:rPr>
        <w:t xml:space="preserve"> 2U – szt. 1</w:t>
      </w:r>
    </w:p>
    <w:tbl>
      <w:tblPr>
        <w:tblStyle w:val="Tabela-Siatka"/>
        <w:tblW w:w="10916" w:type="dxa"/>
        <w:tblInd w:w="-856" w:type="dxa"/>
        <w:tblLayout w:type="fixed"/>
        <w:tblLook w:val="04A0" w:firstRow="1" w:lastRow="0" w:firstColumn="1" w:lastColumn="0" w:noHBand="0" w:noVBand="1"/>
      </w:tblPr>
      <w:tblGrid>
        <w:gridCol w:w="567"/>
        <w:gridCol w:w="1702"/>
        <w:gridCol w:w="4252"/>
        <w:gridCol w:w="4395"/>
      </w:tblGrid>
      <w:tr w:rsidR="0021556A" w:rsidRPr="003531B9" w14:paraId="434DC1B5" w14:textId="77777777" w:rsidTr="00575D96">
        <w:tc>
          <w:tcPr>
            <w:tcW w:w="567" w:type="dxa"/>
          </w:tcPr>
          <w:p w14:paraId="596DAA91"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Lp.</w:t>
            </w:r>
          </w:p>
        </w:tc>
        <w:tc>
          <w:tcPr>
            <w:tcW w:w="1702" w:type="dxa"/>
          </w:tcPr>
          <w:p w14:paraId="5F356A4B"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Nazwa lub parametr</w:t>
            </w:r>
          </w:p>
        </w:tc>
        <w:tc>
          <w:tcPr>
            <w:tcW w:w="4252" w:type="dxa"/>
          </w:tcPr>
          <w:p w14:paraId="1F3BB57C" w14:textId="77777777" w:rsidR="0021556A" w:rsidRPr="003531B9" w:rsidRDefault="0021556A" w:rsidP="00F51EF6">
            <w:pPr>
              <w:jc w:val="center"/>
              <w:rPr>
                <w:rFonts w:cstheme="minorHAnsi"/>
                <w:b/>
                <w:i/>
                <w:sz w:val="24"/>
                <w:szCs w:val="24"/>
                <w:lang w:val="pl-PL"/>
              </w:rPr>
            </w:pPr>
            <w:proofErr w:type="spellStart"/>
            <w:r w:rsidRPr="003531B9">
              <w:rPr>
                <w:rFonts w:cstheme="minorHAnsi"/>
                <w:b/>
                <w:sz w:val="24"/>
                <w:szCs w:val="24"/>
              </w:rPr>
              <w:t>Opis</w:t>
            </w:r>
            <w:proofErr w:type="spellEnd"/>
            <w:r w:rsidRPr="003531B9">
              <w:rPr>
                <w:rFonts w:cstheme="minorHAnsi"/>
                <w:b/>
                <w:sz w:val="24"/>
                <w:szCs w:val="24"/>
              </w:rPr>
              <w:t xml:space="preserve"> </w:t>
            </w:r>
            <w:proofErr w:type="spellStart"/>
            <w:r w:rsidRPr="003531B9">
              <w:rPr>
                <w:rFonts w:cstheme="minorHAnsi"/>
                <w:b/>
                <w:sz w:val="24"/>
                <w:szCs w:val="24"/>
              </w:rPr>
              <w:t>minimalnych</w:t>
            </w:r>
            <w:proofErr w:type="spellEnd"/>
            <w:r w:rsidRPr="003531B9">
              <w:rPr>
                <w:rFonts w:cstheme="minorHAnsi"/>
                <w:b/>
                <w:sz w:val="24"/>
                <w:szCs w:val="24"/>
              </w:rPr>
              <w:t xml:space="preserve"> </w:t>
            </w:r>
            <w:proofErr w:type="spellStart"/>
            <w:r w:rsidRPr="003531B9">
              <w:rPr>
                <w:rFonts w:cstheme="minorHAnsi"/>
                <w:b/>
                <w:sz w:val="24"/>
                <w:szCs w:val="24"/>
              </w:rPr>
              <w:t>wymagań</w:t>
            </w:r>
            <w:proofErr w:type="spellEnd"/>
          </w:p>
        </w:tc>
        <w:tc>
          <w:tcPr>
            <w:tcW w:w="4395" w:type="dxa"/>
          </w:tcPr>
          <w:p w14:paraId="50AE21A6" w14:textId="77777777" w:rsidR="0021556A" w:rsidRPr="003531B9" w:rsidRDefault="0021556A" w:rsidP="00F51EF6">
            <w:pPr>
              <w:jc w:val="center"/>
              <w:rPr>
                <w:rFonts w:cstheme="minorHAnsi"/>
                <w:b/>
                <w:sz w:val="24"/>
                <w:szCs w:val="24"/>
              </w:rPr>
            </w:pPr>
            <w:proofErr w:type="spellStart"/>
            <w:r w:rsidRPr="003531B9">
              <w:rPr>
                <w:rFonts w:cstheme="minorHAnsi"/>
                <w:b/>
                <w:sz w:val="24"/>
                <w:szCs w:val="24"/>
              </w:rPr>
              <w:t>Konfiguracja</w:t>
            </w:r>
            <w:proofErr w:type="spellEnd"/>
            <w:r w:rsidRPr="003531B9">
              <w:rPr>
                <w:rFonts w:cstheme="minorHAnsi"/>
                <w:b/>
                <w:sz w:val="24"/>
                <w:szCs w:val="24"/>
              </w:rPr>
              <w:t xml:space="preserve"> </w:t>
            </w:r>
            <w:proofErr w:type="spellStart"/>
            <w:r w:rsidRPr="003531B9">
              <w:rPr>
                <w:rFonts w:cstheme="minorHAnsi"/>
                <w:b/>
                <w:sz w:val="24"/>
                <w:szCs w:val="24"/>
              </w:rPr>
              <w:t>Oferenta</w:t>
            </w:r>
            <w:proofErr w:type="spellEnd"/>
            <w:r w:rsidRPr="003531B9">
              <w:rPr>
                <w:rFonts w:cstheme="minorHAnsi"/>
                <w:b/>
                <w:sz w:val="24"/>
                <w:szCs w:val="24"/>
              </w:rPr>
              <w:t xml:space="preserve"> – </w:t>
            </w:r>
            <w:proofErr w:type="spellStart"/>
            <w:r w:rsidRPr="003531B9">
              <w:rPr>
                <w:rFonts w:cstheme="minorHAnsi"/>
                <w:b/>
                <w:sz w:val="24"/>
                <w:szCs w:val="24"/>
              </w:rPr>
              <w:t>nazwa</w:t>
            </w:r>
            <w:proofErr w:type="spellEnd"/>
            <w:r w:rsidRPr="003531B9">
              <w:rPr>
                <w:rFonts w:cstheme="minorHAnsi"/>
                <w:b/>
                <w:sz w:val="24"/>
                <w:szCs w:val="24"/>
              </w:rPr>
              <w:t xml:space="preserve"> </w:t>
            </w:r>
            <w:proofErr w:type="spellStart"/>
            <w:r>
              <w:rPr>
                <w:rFonts w:cstheme="minorHAnsi"/>
                <w:b/>
                <w:sz w:val="24"/>
                <w:szCs w:val="24"/>
              </w:rPr>
              <w:t>i</w:t>
            </w:r>
            <w:proofErr w:type="spellEnd"/>
            <w:r>
              <w:rPr>
                <w:rFonts w:cstheme="minorHAnsi"/>
                <w:b/>
                <w:sz w:val="24"/>
                <w:szCs w:val="24"/>
              </w:rPr>
              <w:t> </w:t>
            </w:r>
            <w:proofErr w:type="spellStart"/>
            <w:r w:rsidRPr="003531B9">
              <w:rPr>
                <w:rFonts w:cstheme="minorHAnsi"/>
                <w:b/>
                <w:sz w:val="24"/>
                <w:szCs w:val="24"/>
              </w:rPr>
              <w:t>parametry</w:t>
            </w:r>
            <w:proofErr w:type="spellEnd"/>
          </w:p>
        </w:tc>
      </w:tr>
      <w:tr w:rsidR="0021556A" w:rsidRPr="003531B9" w14:paraId="4FDED0B6" w14:textId="77777777" w:rsidTr="00575D96">
        <w:tc>
          <w:tcPr>
            <w:tcW w:w="567" w:type="dxa"/>
            <w:vAlign w:val="bottom"/>
          </w:tcPr>
          <w:p w14:paraId="190D25E2"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1</w:t>
            </w:r>
          </w:p>
        </w:tc>
        <w:tc>
          <w:tcPr>
            <w:tcW w:w="1702" w:type="dxa"/>
            <w:hideMark/>
          </w:tcPr>
          <w:p w14:paraId="2872FC83"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Obudowa</w:t>
            </w:r>
          </w:p>
        </w:tc>
        <w:tc>
          <w:tcPr>
            <w:tcW w:w="4252" w:type="dxa"/>
            <w:hideMark/>
          </w:tcPr>
          <w:p w14:paraId="5E4DE3E9" w14:textId="77777777" w:rsidR="0021556A" w:rsidRPr="003531B9" w:rsidRDefault="0021556A" w:rsidP="00F51EF6">
            <w:pPr>
              <w:rPr>
                <w:rFonts w:cstheme="minorHAnsi"/>
                <w:sz w:val="24"/>
                <w:szCs w:val="24"/>
              </w:rPr>
            </w:pPr>
            <w:r w:rsidRPr="003531B9">
              <w:rPr>
                <w:rFonts w:cstheme="minorHAnsi"/>
                <w:sz w:val="24"/>
                <w:szCs w:val="24"/>
                <w:lang w:val="pl-PL"/>
              </w:rPr>
              <w:t xml:space="preserve">Obudowa </w:t>
            </w:r>
            <w:proofErr w:type="spellStart"/>
            <w:r w:rsidRPr="003531B9">
              <w:rPr>
                <w:rFonts w:cstheme="minorHAnsi"/>
                <w:sz w:val="24"/>
                <w:szCs w:val="24"/>
                <w:lang w:val="pl-PL"/>
              </w:rPr>
              <w:t>Rack</w:t>
            </w:r>
            <w:proofErr w:type="spellEnd"/>
            <w:r w:rsidRPr="003531B9">
              <w:rPr>
                <w:rFonts w:cstheme="minorHAnsi"/>
                <w:sz w:val="24"/>
                <w:szCs w:val="24"/>
                <w:lang w:val="pl-PL"/>
              </w:rPr>
              <w:t xml:space="preserve"> o wysokości max 2U z możliwością instalacji max. 24 dysków 2.5" Hot-</w:t>
            </w:r>
            <w:proofErr w:type="spellStart"/>
            <w:r w:rsidRPr="003531B9">
              <w:rPr>
                <w:rFonts w:cstheme="minorHAnsi"/>
                <w:sz w:val="24"/>
                <w:szCs w:val="24"/>
                <w:lang w:val="pl-PL"/>
              </w:rPr>
              <w:t>Swap</w:t>
            </w:r>
            <w:proofErr w:type="spellEnd"/>
            <w:r w:rsidRPr="003531B9">
              <w:rPr>
                <w:rFonts w:cstheme="minorHAnsi"/>
                <w:sz w:val="24"/>
                <w:szCs w:val="24"/>
                <w:lang w:val="pl-PL"/>
              </w:rPr>
              <w:t xml:space="preserve"> wraz z kompletem szyn umożliwiającymi montaż w szafie </w:t>
            </w:r>
            <w:proofErr w:type="spellStart"/>
            <w:r w:rsidRPr="003531B9">
              <w:rPr>
                <w:rFonts w:cstheme="minorHAnsi"/>
                <w:sz w:val="24"/>
                <w:szCs w:val="24"/>
                <w:lang w:val="pl-PL"/>
              </w:rPr>
              <w:t>rack</w:t>
            </w:r>
            <w:proofErr w:type="spellEnd"/>
            <w:r w:rsidRPr="003531B9">
              <w:rPr>
                <w:rFonts w:cstheme="minorHAnsi"/>
                <w:sz w:val="24"/>
                <w:szCs w:val="24"/>
                <w:lang w:val="pl-PL"/>
              </w:rPr>
              <w:t xml:space="preserve"> oraz ramką zabezpieczającą dyski przed nieuprawnionym dostępem. </w:t>
            </w:r>
            <w:proofErr w:type="spellStart"/>
            <w:r w:rsidRPr="003531B9">
              <w:rPr>
                <w:rFonts w:cstheme="minorHAnsi"/>
                <w:sz w:val="24"/>
                <w:szCs w:val="24"/>
              </w:rPr>
              <w:t>Obudowy</w:t>
            </w:r>
            <w:proofErr w:type="spellEnd"/>
            <w:r w:rsidRPr="003531B9">
              <w:rPr>
                <w:rFonts w:cstheme="minorHAnsi"/>
                <w:sz w:val="24"/>
                <w:szCs w:val="24"/>
              </w:rPr>
              <w:t xml:space="preserve"> </w:t>
            </w:r>
            <w:proofErr w:type="spellStart"/>
            <w:r w:rsidRPr="003531B9">
              <w:rPr>
                <w:rFonts w:cstheme="minorHAnsi"/>
                <w:sz w:val="24"/>
                <w:szCs w:val="24"/>
              </w:rPr>
              <w:t>muszą</w:t>
            </w:r>
            <w:proofErr w:type="spellEnd"/>
            <w:r w:rsidRPr="003531B9">
              <w:rPr>
                <w:rFonts w:cstheme="minorHAnsi"/>
                <w:sz w:val="24"/>
                <w:szCs w:val="24"/>
              </w:rPr>
              <w:t xml:space="preserve"> </w:t>
            </w:r>
            <w:proofErr w:type="spellStart"/>
            <w:r w:rsidRPr="003531B9">
              <w:rPr>
                <w:rFonts w:cstheme="minorHAnsi"/>
                <w:sz w:val="24"/>
                <w:szCs w:val="24"/>
              </w:rPr>
              <w:t>zawierać</w:t>
            </w:r>
            <w:proofErr w:type="spellEnd"/>
            <w:r w:rsidRPr="003531B9">
              <w:rPr>
                <w:rFonts w:cstheme="minorHAnsi"/>
                <w:sz w:val="24"/>
                <w:szCs w:val="24"/>
              </w:rPr>
              <w:t xml:space="preserve">  </w:t>
            </w:r>
            <w:proofErr w:type="spellStart"/>
            <w:r w:rsidRPr="003531B9">
              <w:rPr>
                <w:rFonts w:cstheme="minorHAnsi"/>
                <w:sz w:val="24"/>
                <w:szCs w:val="24"/>
              </w:rPr>
              <w:t>układ</w:t>
            </w:r>
            <w:proofErr w:type="spellEnd"/>
            <w:r w:rsidRPr="003531B9">
              <w:rPr>
                <w:rFonts w:cstheme="minorHAnsi"/>
                <w:sz w:val="24"/>
                <w:szCs w:val="24"/>
              </w:rPr>
              <w:t xml:space="preserve"> </w:t>
            </w:r>
            <w:proofErr w:type="spellStart"/>
            <w:r w:rsidRPr="003531B9">
              <w:rPr>
                <w:rFonts w:cstheme="minorHAnsi"/>
                <w:sz w:val="24"/>
                <w:szCs w:val="24"/>
              </w:rPr>
              <w:t>nadmiarowy</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modułów</w:t>
            </w:r>
            <w:proofErr w:type="spellEnd"/>
            <w:r w:rsidRPr="003531B9">
              <w:rPr>
                <w:rFonts w:cstheme="minorHAnsi"/>
                <w:sz w:val="24"/>
                <w:szCs w:val="24"/>
              </w:rPr>
              <w:t xml:space="preserve"> </w:t>
            </w:r>
            <w:proofErr w:type="spellStart"/>
            <w:r w:rsidRPr="003531B9">
              <w:rPr>
                <w:rFonts w:cstheme="minorHAnsi"/>
                <w:sz w:val="24"/>
                <w:szCs w:val="24"/>
              </w:rPr>
              <w:t>zasilania</w:t>
            </w:r>
            <w:proofErr w:type="spellEnd"/>
            <w:r w:rsidRPr="003531B9">
              <w:rPr>
                <w:rFonts w:cstheme="minorHAnsi"/>
                <w:sz w:val="24"/>
                <w:szCs w:val="24"/>
              </w:rPr>
              <w:t xml:space="preserve"> </w:t>
            </w:r>
            <w:proofErr w:type="spellStart"/>
            <w:r w:rsidRPr="003531B9">
              <w:rPr>
                <w:rFonts w:cstheme="minorHAnsi"/>
                <w:sz w:val="24"/>
                <w:szCs w:val="24"/>
              </w:rPr>
              <w:t>i</w:t>
            </w:r>
            <w:proofErr w:type="spellEnd"/>
            <w:r w:rsidRPr="003531B9">
              <w:rPr>
                <w:rFonts w:cstheme="minorHAnsi"/>
                <w:sz w:val="24"/>
                <w:szCs w:val="24"/>
              </w:rPr>
              <w:t xml:space="preserve">  </w:t>
            </w:r>
            <w:proofErr w:type="spellStart"/>
            <w:r w:rsidRPr="003531B9">
              <w:rPr>
                <w:rFonts w:cstheme="minorHAnsi"/>
                <w:sz w:val="24"/>
                <w:szCs w:val="24"/>
              </w:rPr>
              <w:t>chłodzenia</w:t>
            </w:r>
            <w:proofErr w:type="spellEnd"/>
            <w:r w:rsidRPr="003531B9">
              <w:rPr>
                <w:rFonts w:cstheme="minorHAnsi"/>
                <w:sz w:val="24"/>
                <w:szCs w:val="24"/>
              </w:rPr>
              <w:t xml:space="preserve"> </w:t>
            </w:r>
            <w:proofErr w:type="spellStart"/>
            <w:r w:rsidRPr="003531B9">
              <w:rPr>
                <w:rFonts w:cstheme="minorHAnsi"/>
                <w:sz w:val="24"/>
                <w:szCs w:val="24"/>
              </w:rPr>
              <w:t>umożliwiający</w:t>
            </w:r>
            <w:proofErr w:type="spellEnd"/>
            <w:r w:rsidRPr="003531B9">
              <w:rPr>
                <w:rFonts w:cstheme="minorHAnsi"/>
                <w:sz w:val="24"/>
                <w:szCs w:val="24"/>
              </w:rPr>
              <w:t xml:space="preserve">  </w:t>
            </w:r>
            <w:proofErr w:type="spellStart"/>
            <w:r w:rsidRPr="003531B9">
              <w:rPr>
                <w:rFonts w:cstheme="minorHAnsi"/>
                <w:sz w:val="24"/>
                <w:szCs w:val="24"/>
              </w:rPr>
              <w:t>wymianę</w:t>
            </w:r>
            <w:proofErr w:type="spellEnd"/>
            <w:r w:rsidRPr="003531B9">
              <w:rPr>
                <w:rFonts w:cstheme="minorHAnsi"/>
                <w:sz w:val="24"/>
                <w:szCs w:val="24"/>
              </w:rPr>
              <w:t xml:space="preserve">  </w:t>
            </w:r>
            <w:proofErr w:type="spellStart"/>
            <w:r w:rsidRPr="003531B9">
              <w:rPr>
                <w:rFonts w:cstheme="minorHAnsi"/>
                <w:sz w:val="24"/>
                <w:szCs w:val="24"/>
              </w:rPr>
              <w:t>tych</w:t>
            </w:r>
            <w:proofErr w:type="spellEnd"/>
            <w:r w:rsidRPr="003531B9">
              <w:rPr>
                <w:rFonts w:cstheme="minorHAnsi"/>
                <w:sz w:val="24"/>
                <w:szCs w:val="24"/>
              </w:rPr>
              <w:t xml:space="preserve">  </w:t>
            </w:r>
            <w:proofErr w:type="spellStart"/>
            <w:r w:rsidRPr="003531B9">
              <w:rPr>
                <w:rFonts w:cstheme="minorHAnsi"/>
                <w:sz w:val="24"/>
                <w:szCs w:val="24"/>
              </w:rPr>
              <w:t>elementów</w:t>
            </w:r>
            <w:proofErr w:type="spellEnd"/>
            <w:r w:rsidRPr="003531B9">
              <w:rPr>
                <w:rFonts w:cstheme="minorHAnsi"/>
                <w:sz w:val="24"/>
                <w:szCs w:val="24"/>
              </w:rPr>
              <w:t xml:space="preserve"> (</w:t>
            </w:r>
            <w:proofErr w:type="spellStart"/>
            <w:r w:rsidRPr="003531B9">
              <w:rPr>
                <w:rFonts w:cstheme="minorHAnsi"/>
                <w:sz w:val="24"/>
                <w:szCs w:val="24"/>
              </w:rPr>
              <w:t>tego</w:t>
            </w:r>
            <w:proofErr w:type="spellEnd"/>
            <w:r w:rsidRPr="003531B9">
              <w:rPr>
                <w:rFonts w:cstheme="minorHAnsi"/>
                <w:sz w:val="24"/>
                <w:szCs w:val="24"/>
              </w:rPr>
              <w:t xml:space="preserve"> </w:t>
            </w:r>
            <w:proofErr w:type="spellStart"/>
            <w:r w:rsidRPr="003531B9">
              <w:rPr>
                <w:rFonts w:cstheme="minorHAnsi"/>
                <w:sz w:val="24"/>
                <w:szCs w:val="24"/>
              </w:rPr>
              <w:t>elementu</w:t>
            </w:r>
            <w:proofErr w:type="spellEnd"/>
            <w:r w:rsidRPr="003531B9">
              <w:rPr>
                <w:rFonts w:cstheme="minorHAnsi"/>
                <w:sz w:val="24"/>
                <w:szCs w:val="24"/>
              </w:rPr>
              <w:t xml:space="preserve">)  bez </w:t>
            </w:r>
            <w:proofErr w:type="spellStart"/>
            <w:r w:rsidRPr="003531B9">
              <w:rPr>
                <w:rFonts w:cstheme="minorHAnsi"/>
                <w:sz w:val="24"/>
                <w:szCs w:val="24"/>
              </w:rPr>
              <w:t>konieczności</w:t>
            </w:r>
            <w:proofErr w:type="spellEnd"/>
            <w:r w:rsidRPr="003531B9">
              <w:rPr>
                <w:rFonts w:cstheme="minorHAnsi"/>
                <w:sz w:val="24"/>
                <w:szCs w:val="24"/>
              </w:rPr>
              <w:t xml:space="preserve">  </w:t>
            </w:r>
            <w:proofErr w:type="spellStart"/>
            <w:r w:rsidRPr="003531B9">
              <w:rPr>
                <w:rFonts w:cstheme="minorHAnsi"/>
                <w:sz w:val="24"/>
                <w:szCs w:val="24"/>
              </w:rPr>
              <w:t>wyłączania</w:t>
            </w:r>
            <w:proofErr w:type="spellEnd"/>
            <w:r w:rsidRPr="003531B9">
              <w:rPr>
                <w:rFonts w:cstheme="minorHAnsi"/>
                <w:sz w:val="24"/>
                <w:szCs w:val="24"/>
              </w:rPr>
              <w:t xml:space="preserve">  </w:t>
            </w:r>
            <w:proofErr w:type="spellStart"/>
            <w:r w:rsidRPr="003531B9">
              <w:rPr>
                <w:rFonts w:cstheme="minorHAnsi"/>
                <w:sz w:val="24"/>
                <w:szCs w:val="24"/>
              </w:rPr>
              <w:t>macierzy</w:t>
            </w:r>
            <w:proofErr w:type="spellEnd"/>
            <w:r w:rsidRPr="003531B9">
              <w:rPr>
                <w:rFonts w:cstheme="minorHAnsi"/>
                <w:sz w:val="24"/>
                <w:szCs w:val="24"/>
              </w:rPr>
              <w:t>.</w:t>
            </w:r>
          </w:p>
          <w:p w14:paraId="6D2D55EE" w14:textId="77777777" w:rsidR="0021556A" w:rsidRPr="003531B9" w:rsidRDefault="0021556A" w:rsidP="00F51EF6">
            <w:pPr>
              <w:rPr>
                <w:rFonts w:cstheme="minorHAnsi"/>
                <w:color w:val="FF0000"/>
                <w:sz w:val="24"/>
                <w:szCs w:val="24"/>
                <w:lang w:val="pl-PL"/>
              </w:rPr>
            </w:pPr>
          </w:p>
        </w:tc>
        <w:tc>
          <w:tcPr>
            <w:tcW w:w="4395" w:type="dxa"/>
          </w:tcPr>
          <w:p w14:paraId="7F468810" w14:textId="77777777" w:rsidR="0021556A" w:rsidRPr="003531B9" w:rsidRDefault="0021556A" w:rsidP="00F51EF6">
            <w:pPr>
              <w:rPr>
                <w:rFonts w:cstheme="minorHAnsi"/>
                <w:sz w:val="24"/>
                <w:szCs w:val="24"/>
                <w:lang w:val="pl-PL"/>
              </w:rPr>
            </w:pPr>
          </w:p>
        </w:tc>
      </w:tr>
      <w:tr w:rsidR="0021556A" w:rsidRPr="003531B9" w14:paraId="4F5DAF1A" w14:textId="77777777" w:rsidTr="00575D96">
        <w:tc>
          <w:tcPr>
            <w:tcW w:w="567" w:type="dxa"/>
            <w:vAlign w:val="bottom"/>
          </w:tcPr>
          <w:p w14:paraId="31F9BC8C"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lastRenderedPageBreak/>
              <w:t>2</w:t>
            </w:r>
          </w:p>
        </w:tc>
        <w:tc>
          <w:tcPr>
            <w:tcW w:w="1702" w:type="dxa"/>
          </w:tcPr>
          <w:p w14:paraId="54C305F3"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Interfejsy sieciowe/FC</w:t>
            </w:r>
          </w:p>
        </w:tc>
        <w:tc>
          <w:tcPr>
            <w:tcW w:w="4252" w:type="dxa"/>
          </w:tcPr>
          <w:p w14:paraId="58C812DE" w14:textId="77777777" w:rsidR="0021556A" w:rsidRPr="003531B9" w:rsidRDefault="0021556A" w:rsidP="00F51EF6">
            <w:pPr>
              <w:rPr>
                <w:rFonts w:cstheme="minorHAnsi"/>
                <w:sz w:val="24"/>
                <w:szCs w:val="24"/>
                <w:lang w:val="pl-PL"/>
              </w:rPr>
            </w:pPr>
            <w:r w:rsidRPr="003531B9">
              <w:rPr>
                <w:rFonts w:cstheme="minorHAnsi"/>
                <w:sz w:val="24"/>
                <w:szCs w:val="24"/>
                <w:lang w:val="pl-PL"/>
              </w:rPr>
              <w:t xml:space="preserve">Oferowana  macierz musi być wyposażona  w minimum 8 portów FC  pracujących z prędkością co najmniej 16Gb/s </w:t>
            </w:r>
          </w:p>
          <w:p w14:paraId="0E88B574" w14:textId="77777777" w:rsidR="0021556A" w:rsidRPr="003531B9" w:rsidRDefault="0021556A" w:rsidP="00F51EF6">
            <w:pPr>
              <w:rPr>
                <w:rFonts w:cstheme="minorHAnsi"/>
                <w:sz w:val="24"/>
                <w:szCs w:val="24"/>
                <w:lang w:val="pl-PL"/>
              </w:rPr>
            </w:pPr>
            <w:r w:rsidRPr="003531B9">
              <w:rPr>
                <w:rFonts w:cstheme="minorHAnsi"/>
                <w:sz w:val="24"/>
                <w:szCs w:val="24"/>
                <w:lang w:val="pl-PL"/>
              </w:rPr>
              <w:t>W zestawie minimum 4 przewody Multi-</w:t>
            </w:r>
            <w:proofErr w:type="spellStart"/>
            <w:r w:rsidRPr="003531B9">
              <w:rPr>
                <w:rFonts w:cstheme="minorHAnsi"/>
                <w:sz w:val="24"/>
                <w:szCs w:val="24"/>
                <w:lang w:val="pl-PL"/>
              </w:rPr>
              <w:t>Mode</w:t>
            </w:r>
            <w:proofErr w:type="spellEnd"/>
            <w:r w:rsidRPr="003531B9">
              <w:rPr>
                <w:rFonts w:cstheme="minorHAnsi"/>
                <w:sz w:val="24"/>
                <w:szCs w:val="24"/>
                <w:lang w:val="pl-PL"/>
              </w:rPr>
              <w:t xml:space="preserve"> </w:t>
            </w:r>
            <w:proofErr w:type="spellStart"/>
            <w:r w:rsidRPr="003531B9">
              <w:rPr>
                <w:rFonts w:cstheme="minorHAnsi"/>
                <w:sz w:val="24"/>
                <w:szCs w:val="24"/>
                <w:lang w:val="pl-PL"/>
              </w:rPr>
              <w:t>Fibre</w:t>
            </w:r>
            <w:proofErr w:type="spellEnd"/>
            <w:r w:rsidRPr="003531B9">
              <w:rPr>
                <w:rFonts w:cstheme="minorHAnsi"/>
                <w:sz w:val="24"/>
                <w:szCs w:val="24"/>
                <w:lang w:val="pl-PL"/>
              </w:rPr>
              <w:t xml:space="preserve"> Channel LC-LC o długości co najmniej 2 metrów, kompatybilne z zamontowanymi w serwerze interfejsami FC</w:t>
            </w:r>
          </w:p>
        </w:tc>
        <w:tc>
          <w:tcPr>
            <w:tcW w:w="4395" w:type="dxa"/>
          </w:tcPr>
          <w:p w14:paraId="2DA5DEB6" w14:textId="77777777" w:rsidR="0021556A" w:rsidRPr="003531B9" w:rsidRDefault="0021556A" w:rsidP="00F51EF6">
            <w:pPr>
              <w:rPr>
                <w:rFonts w:cstheme="minorHAnsi"/>
                <w:sz w:val="24"/>
                <w:szCs w:val="24"/>
                <w:lang w:val="pl-PL"/>
              </w:rPr>
            </w:pPr>
          </w:p>
        </w:tc>
      </w:tr>
      <w:tr w:rsidR="0021556A" w:rsidRPr="003531B9" w14:paraId="4A2F4320" w14:textId="77777777" w:rsidTr="00575D96">
        <w:tc>
          <w:tcPr>
            <w:tcW w:w="567" w:type="dxa"/>
            <w:vAlign w:val="bottom"/>
          </w:tcPr>
          <w:p w14:paraId="5813611E"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3</w:t>
            </w:r>
          </w:p>
        </w:tc>
        <w:tc>
          <w:tcPr>
            <w:tcW w:w="1702" w:type="dxa"/>
          </w:tcPr>
          <w:p w14:paraId="7A81B295" w14:textId="77777777" w:rsidR="0021556A" w:rsidRPr="003531B9" w:rsidRDefault="0021556A" w:rsidP="00F51EF6">
            <w:pPr>
              <w:jc w:val="center"/>
              <w:rPr>
                <w:rFonts w:cstheme="minorHAnsi"/>
                <w:b/>
                <w:sz w:val="24"/>
                <w:szCs w:val="24"/>
                <w:lang w:val="pl-PL"/>
              </w:rPr>
            </w:pPr>
            <w:proofErr w:type="spellStart"/>
            <w:r w:rsidRPr="003531B9">
              <w:rPr>
                <w:rFonts w:cstheme="minorHAnsi"/>
                <w:b/>
                <w:sz w:val="24"/>
                <w:szCs w:val="24"/>
              </w:rPr>
              <w:t>Wsparcie</w:t>
            </w:r>
            <w:proofErr w:type="spellEnd"/>
            <w:r w:rsidRPr="003531B9">
              <w:rPr>
                <w:rFonts w:cstheme="minorHAnsi"/>
                <w:b/>
                <w:sz w:val="24"/>
                <w:szCs w:val="24"/>
              </w:rPr>
              <w:t xml:space="preserve"> do </w:t>
            </w:r>
            <w:proofErr w:type="spellStart"/>
            <w:r w:rsidRPr="003531B9">
              <w:rPr>
                <w:rFonts w:cstheme="minorHAnsi"/>
                <w:b/>
                <w:sz w:val="24"/>
                <w:szCs w:val="24"/>
              </w:rPr>
              <w:t>wirtualizacji</w:t>
            </w:r>
            <w:proofErr w:type="spellEnd"/>
          </w:p>
        </w:tc>
        <w:tc>
          <w:tcPr>
            <w:tcW w:w="4252" w:type="dxa"/>
          </w:tcPr>
          <w:p w14:paraId="5CACF38A" w14:textId="77777777" w:rsidR="0021556A" w:rsidRPr="003531B9" w:rsidRDefault="0021556A" w:rsidP="0021556A">
            <w:pPr>
              <w:pStyle w:val="NormalnyWeb"/>
              <w:numPr>
                <w:ilvl w:val="0"/>
                <w:numId w:val="8"/>
              </w:numPr>
              <w:spacing w:before="0" w:beforeAutospacing="0" w:after="0" w:afterAutospacing="0"/>
              <w:rPr>
                <w:rFonts w:asciiTheme="minorHAnsi" w:hAnsiTheme="minorHAnsi" w:cstheme="minorHAnsi"/>
              </w:rPr>
            </w:pPr>
            <w:r w:rsidRPr="003531B9">
              <w:rPr>
                <w:rFonts w:asciiTheme="minorHAnsi" w:hAnsiTheme="minorHAnsi" w:cstheme="minorHAnsi"/>
              </w:rPr>
              <w:t>Macierz musi posiadać wsparcie dla oprogramowania:</w:t>
            </w:r>
          </w:p>
          <w:p w14:paraId="7207E73F" w14:textId="77777777" w:rsidR="0021556A" w:rsidRPr="003531B9" w:rsidRDefault="0021556A" w:rsidP="0021556A">
            <w:pPr>
              <w:pStyle w:val="NormalnyWeb"/>
              <w:numPr>
                <w:ilvl w:val="0"/>
                <w:numId w:val="8"/>
              </w:numPr>
              <w:spacing w:before="0" w:beforeAutospacing="0" w:after="0" w:afterAutospacing="0"/>
              <w:rPr>
                <w:rFonts w:asciiTheme="minorHAnsi" w:hAnsiTheme="minorHAnsi" w:cstheme="minorHAnsi"/>
              </w:rPr>
            </w:pPr>
            <w:proofErr w:type="spellStart"/>
            <w:r w:rsidRPr="003531B9">
              <w:rPr>
                <w:rFonts w:asciiTheme="minorHAnsi" w:hAnsiTheme="minorHAnsi" w:cstheme="minorHAnsi"/>
              </w:rPr>
              <w:t>VMware</w:t>
            </w:r>
            <w:proofErr w:type="spellEnd"/>
            <w:r w:rsidRPr="003531B9">
              <w:rPr>
                <w:rFonts w:asciiTheme="minorHAnsi" w:hAnsiTheme="minorHAnsi" w:cstheme="minorHAnsi"/>
              </w:rPr>
              <w:t xml:space="preserve"> </w:t>
            </w:r>
            <w:proofErr w:type="spellStart"/>
            <w:r w:rsidRPr="003531B9">
              <w:rPr>
                <w:rFonts w:asciiTheme="minorHAnsi" w:hAnsiTheme="minorHAnsi" w:cstheme="minorHAnsi"/>
              </w:rPr>
              <w:t>vSphere</w:t>
            </w:r>
            <w:proofErr w:type="spellEnd"/>
            <w:r w:rsidRPr="003531B9">
              <w:rPr>
                <w:rFonts w:asciiTheme="minorHAnsi" w:hAnsiTheme="minorHAnsi" w:cstheme="minorHAnsi"/>
              </w:rPr>
              <w:t xml:space="preserve"> (</w:t>
            </w:r>
            <w:proofErr w:type="spellStart"/>
            <w:r w:rsidRPr="003531B9">
              <w:rPr>
                <w:rFonts w:asciiTheme="minorHAnsi" w:hAnsiTheme="minorHAnsi" w:cstheme="minorHAnsi"/>
              </w:rPr>
              <w:t>ESXi</w:t>
            </w:r>
            <w:proofErr w:type="spellEnd"/>
            <w:r w:rsidRPr="003531B9">
              <w:rPr>
                <w:rFonts w:asciiTheme="minorHAnsi" w:hAnsiTheme="minorHAnsi" w:cstheme="minorHAnsi"/>
              </w:rPr>
              <w:t xml:space="preserve">) </w:t>
            </w:r>
            <w:proofErr w:type="spellStart"/>
            <w:r w:rsidRPr="003531B9">
              <w:rPr>
                <w:rFonts w:asciiTheme="minorHAnsi" w:hAnsiTheme="minorHAnsi" w:cstheme="minorHAnsi"/>
              </w:rPr>
              <w:t>vCenter</w:t>
            </w:r>
            <w:proofErr w:type="spellEnd"/>
          </w:p>
          <w:p w14:paraId="343F4E3A" w14:textId="77777777" w:rsidR="0021556A" w:rsidRPr="003531B9" w:rsidRDefault="0021556A" w:rsidP="0021556A">
            <w:pPr>
              <w:pStyle w:val="NormalnyWeb"/>
              <w:numPr>
                <w:ilvl w:val="0"/>
                <w:numId w:val="8"/>
              </w:numPr>
              <w:spacing w:before="0" w:beforeAutospacing="0" w:after="0" w:afterAutospacing="0"/>
              <w:rPr>
                <w:rFonts w:asciiTheme="minorHAnsi" w:hAnsiTheme="minorHAnsi" w:cstheme="minorHAnsi"/>
              </w:rPr>
            </w:pPr>
            <w:proofErr w:type="spellStart"/>
            <w:r w:rsidRPr="003531B9">
              <w:rPr>
                <w:rFonts w:asciiTheme="minorHAnsi" w:hAnsiTheme="minorHAnsi" w:cstheme="minorHAnsi"/>
              </w:rPr>
              <w:t>VMware</w:t>
            </w:r>
            <w:proofErr w:type="spellEnd"/>
            <w:r w:rsidRPr="003531B9">
              <w:rPr>
                <w:rFonts w:asciiTheme="minorHAnsi" w:hAnsiTheme="minorHAnsi" w:cstheme="minorHAnsi"/>
              </w:rPr>
              <w:t xml:space="preserve"> Site </w:t>
            </w:r>
            <w:proofErr w:type="spellStart"/>
            <w:r w:rsidRPr="003531B9">
              <w:rPr>
                <w:rFonts w:asciiTheme="minorHAnsi" w:hAnsiTheme="minorHAnsi" w:cstheme="minorHAnsi"/>
              </w:rPr>
              <w:t>Recovery</w:t>
            </w:r>
            <w:proofErr w:type="spellEnd"/>
            <w:r w:rsidRPr="003531B9">
              <w:rPr>
                <w:rFonts w:asciiTheme="minorHAnsi" w:hAnsiTheme="minorHAnsi" w:cstheme="minorHAnsi"/>
              </w:rPr>
              <w:t xml:space="preserve"> Manager</w:t>
            </w:r>
          </w:p>
          <w:p w14:paraId="7BA8E819" w14:textId="77777777" w:rsidR="0021556A" w:rsidRPr="003531B9" w:rsidRDefault="0021556A" w:rsidP="0021556A">
            <w:pPr>
              <w:pStyle w:val="NormalnyWeb"/>
              <w:numPr>
                <w:ilvl w:val="0"/>
                <w:numId w:val="8"/>
              </w:numPr>
              <w:spacing w:before="0" w:beforeAutospacing="0" w:after="0" w:afterAutospacing="0"/>
              <w:rPr>
                <w:rFonts w:asciiTheme="minorHAnsi" w:hAnsiTheme="minorHAnsi" w:cstheme="minorHAnsi"/>
              </w:rPr>
            </w:pPr>
            <w:r w:rsidRPr="003531B9">
              <w:rPr>
                <w:rFonts w:asciiTheme="minorHAnsi" w:hAnsiTheme="minorHAnsi" w:cstheme="minorHAnsi"/>
              </w:rPr>
              <w:t xml:space="preserve">Microsoft Hyper-V </w:t>
            </w:r>
          </w:p>
          <w:p w14:paraId="19DD0FE7" w14:textId="77777777" w:rsidR="0021556A" w:rsidRPr="003531B9" w:rsidRDefault="0021556A" w:rsidP="0021556A">
            <w:pPr>
              <w:pStyle w:val="NormalnyWeb"/>
              <w:numPr>
                <w:ilvl w:val="0"/>
                <w:numId w:val="8"/>
              </w:numPr>
              <w:spacing w:before="0" w:beforeAutospacing="0" w:after="0" w:afterAutospacing="0"/>
              <w:rPr>
                <w:rFonts w:asciiTheme="minorHAnsi" w:hAnsiTheme="minorHAnsi" w:cstheme="minorHAnsi"/>
              </w:rPr>
            </w:pPr>
            <w:proofErr w:type="spellStart"/>
            <w:r w:rsidRPr="003531B9">
              <w:rPr>
                <w:rFonts w:asciiTheme="minorHAnsi" w:hAnsiTheme="minorHAnsi" w:cstheme="minorHAnsi"/>
              </w:rPr>
              <w:t>XenDesktop</w:t>
            </w:r>
            <w:proofErr w:type="spellEnd"/>
            <w:r w:rsidRPr="003531B9">
              <w:rPr>
                <w:rFonts w:asciiTheme="minorHAnsi" w:hAnsiTheme="minorHAnsi" w:cstheme="minorHAnsi"/>
              </w:rPr>
              <w:t xml:space="preserve"> 7.1</w:t>
            </w:r>
          </w:p>
          <w:p w14:paraId="50B7DE78" w14:textId="77777777" w:rsidR="0021556A" w:rsidRPr="003531B9" w:rsidRDefault="0021556A" w:rsidP="00F51EF6">
            <w:pPr>
              <w:rPr>
                <w:rFonts w:cstheme="minorHAnsi"/>
                <w:bCs/>
                <w:sz w:val="24"/>
                <w:szCs w:val="24"/>
                <w:lang w:val="pl-PL"/>
              </w:rPr>
            </w:pPr>
          </w:p>
        </w:tc>
        <w:tc>
          <w:tcPr>
            <w:tcW w:w="4395" w:type="dxa"/>
          </w:tcPr>
          <w:p w14:paraId="38DE7B5C" w14:textId="77777777" w:rsidR="0021556A" w:rsidRPr="003531B9" w:rsidRDefault="0021556A" w:rsidP="00F51EF6">
            <w:pPr>
              <w:pStyle w:val="NormalnyWeb"/>
              <w:spacing w:before="0" w:beforeAutospacing="0" w:after="0" w:afterAutospacing="0"/>
              <w:rPr>
                <w:rFonts w:asciiTheme="minorHAnsi" w:hAnsiTheme="minorHAnsi" w:cstheme="minorHAnsi"/>
              </w:rPr>
            </w:pPr>
          </w:p>
        </w:tc>
      </w:tr>
      <w:tr w:rsidR="0021556A" w:rsidRPr="003531B9" w14:paraId="176D85EF" w14:textId="77777777" w:rsidTr="00575D96">
        <w:tc>
          <w:tcPr>
            <w:tcW w:w="567" w:type="dxa"/>
            <w:vAlign w:val="bottom"/>
          </w:tcPr>
          <w:p w14:paraId="122F0023"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4</w:t>
            </w:r>
          </w:p>
        </w:tc>
        <w:tc>
          <w:tcPr>
            <w:tcW w:w="1702" w:type="dxa"/>
          </w:tcPr>
          <w:p w14:paraId="30250C91"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Dyski twarde</w:t>
            </w:r>
          </w:p>
        </w:tc>
        <w:tc>
          <w:tcPr>
            <w:tcW w:w="4252" w:type="dxa"/>
          </w:tcPr>
          <w:p w14:paraId="185FE5F4" w14:textId="77777777" w:rsidR="0021556A" w:rsidRPr="003531B9" w:rsidRDefault="0021556A" w:rsidP="00F51EF6">
            <w:pPr>
              <w:rPr>
                <w:rFonts w:cstheme="minorHAnsi"/>
                <w:color w:val="FF0000"/>
                <w:sz w:val="24"/>
                <w:szCs w:val="24"/>
                <w:lang w:val="pl-PL"/>
              </w:rPr>
            </w:pPr>
            <w:proofErr w:type="spellStart"/>
            <w:r w:rsidRPr="003531B9">
              <w:rPr>
                <w:rFonts w:cstheme="minorHAnsi"/>
                <w:sz w:val="24"/>
                <w:szCs w:val="24"/>
                <w:lang w:val="de-DE"/>
              </w:rPr>
              <w:t>Zainstalowane</w:t>
            </w:r>
            <w:proofErr w:type="spellEnd"/>
            <w:r w:rsidRPr="003531B9">
              <w:rPr>
                <w:rFonts w:cstheme="minorHAnsi"/>
                <w:sz w:val="24"/>
                <w:szCs w:val="24"/>
                <w:lang w:val="de-DE"/>
              </w:rPr>
              <w:t xml:space="preserve"> </w:t>
            </w:r>
            <w:proofErr w:type="spellStart"/>
            <w:r w:rsidRPr="003531B9">
              <w:rPr>
                <w:rFonts w:cstheme="minorHAnsi"/>
                <w:sz w:val="24"/>
                <w:szCs w:val="24"/>
                <w:lang w:val="de-DE"/>
              </w:rPr>
              <w:t>minimum</w:t>
            </w:r>
            <w:proofErr w:type="spellEnd"/>
            <w:r w:rsidRPr="003531B9">
              <w:rPr>
                <w:rFonts w:cstheme="minorHAnsi"/>
                <w:sz w:val="24"/>
                <w:szCs w:val="24"/>
                <w:lang w:val="de-DE"/>
              </w:rPr>
              <w:t xml:space="preserve"> 8x 960GB SSD SAS ISE 12Gb/s 512 2,5-calowe </w:t>
            </w:r>
            <w:proofErr w:type="spellStart"/>
            <w:r w:rsidRPr="003531B9">
              <w:rPr>
                <w:rFonts w:cstheme="minorHAnsi"/>
                <w:sz w:val="24"/>
                <w:szCs w:val="24"/>
                <w:lang w:val="de-DE"/>
              </w:rPr>
              <w:t>dyski</w:t>
            </w:r>
            <w:proofErr w:type="spellEnd"/>
            <w:r w:rsidRPr="003531B9">
              <w:rPr>
                <w:rFonts w:cstheme="minorHAnsi"/>
                <w:sz w:val="24"/>
                <w:szCs w:val="24"/>
                <w:lang w:val="de-DE"/>
              </w:rPr>
              <w:t xml:space="preserve"> do </w:t>
            </w:r>
            <w:proofErr w:type="spellStart"/>
            <w:r w:rsidRPr="003531B9">
              <w:rPr>
                <w:rFonts w:cstheme="minorHAnsi"/>
                <w:sz w:val="24"/>
                <w:szCs w:val="24"/>
                <w:lang w:val="de-DE"/>
              </w:rPr>
              <w:t>różnych</w:t>
            </w:r>
            <w:proofErr w:type="spellEnd"/>
            <w:r w:rsidRPr="003531B9">
              <w:rPr>
                <w:rFonts w:cstheme="minorHAnsi"/>
                <w:sz w:val="24"/>
                <w:szCs w:val="24"/>
                <w:lang w:val="de-DE"/>
              </w:rPr>
              <w:t xml:space="preserve"> </w:t>
            </w:r>
            <w:proofErr w:type="spellStart"/>
            <w:r w:rsidRPr="003531B9">
              <w:rPr>
                <w:rFonts w:cstheme="minorHAnsi"/>
                <w:sz w:val="24"/>
                <w:szCs w:val="24"/>
                <w:lang w:val="de-DE"/>
              </w:rPr>
              <w:t>zastosowań</w:t>
            </w:r>
            <w:proofErr w:type="spellEnd"/>
            <w:r w:rsidRPr="003531B9">
              <w:rPr>
                <w:rFonts w:cstheme="minorHAnsi"/>
                <w:sz w:val="24"/>
                <w:szCs w:val="24"/>
                <w:lang w:val="de-DE"/>
              </w:rPr>
              <w:t xml:space="preserve"> </w:t>
            </w:r>
            <w:proofErr w:type="spellStart"/>
            <w:r w:rsidRPr="003531B9">
              <w:rPr>
                <w:rFonts w:cstheme="minorHAnsi"/>
                <w:sz w:val="24"/>
                <w:szCs w:val="24"/>
                <w:lang w:val="de-DE"/>
              </w:rPr>
              <w:t>wymieniane</w:t>
            </w:r>
            <w:proofErr w:type="spellEnd"/>
            <w:r w:rsidRPr="003531B9">
              <w:rPr>
                <w:rFonts w:cstheme="minorHAnsi"/>
                <w:sz w:val="24"/>
                <w:szCs w:val="24"/>
                <w:lang w:val="de-DE"/>
              </w:rPr>
              <w:t xml:space="preserve"> </w:t>
            </w:r>
            <w:proofErr w:type="spellStart"/>
            <w:r w:rsidRPr="003531B9">
              <w:rPr>
                <w:rFonts w:cstheme="minorHAnsi"/>
                <w:sz w:val="24"/>
                <w:szCs w:val="24"/>
                <w:lang w:val="de-DE"/>
              </w:rPr>
              <w:t>bez</w:t>
            </w:r>
            <w:proofErr w:type="spellEnd"/>
            <w:r w:rsidRPr="003531B9">
              <w:rPr>
                <w:rFonts w:cstheme="minorHAnsi"/>
                <w:sz w:val="24"/>
                <w:szCs w:val="24"/>
                <w:lang w:val="de-DE"/>
              </w:rPr>
              <w:t xml:space="preserve"> </w:t>
            </w:r>
            <w:proofErr w:type="spellStart"/>
            <w:r w:rsidRPr="003531B9">
              <w:rPr>
                <w:rFonts w:cstheme="minorHAnsi"/>
                <w:sz w:val="24"/>
                <w:szCs w:val="24"/>
                <w:lang w:val="de-DE"/>
              </w:rPr>
              <w:t>wyłączania</w:t>
            </w:r>
            <w:proofErr w:type="spellEnd"/>
            <w:r w:rsidRPr="003531B9">
              <w:rPr>
                <w:rFonts w:cstheme="minorHAnsi"/>
                <w:sz w:val="24"/>
                <w:szCs w:val="24"/>
                <w:lang w:val="de-DE"/>
              </w:rPr>
              <w:t xml:space="preserve"> </w:t>
            </w:r>
            <w:proofErr w:type="spellStart"/>
            <w:r w:rsidRPr="003531B9">
              <w:rPr>
                <w:rFonts w:cstheme="minorHAnsi"/>
                <w:sz w:val="24"/>
                <w:szCs w:val="24"/>
                <w:lang w:val="de-DE"/>
              </w:rPr>
              <w:t>systemu</w:t>
            </w:r>
            <w:proofErr w:type="spellEnd"/>
          </w:p>
        </w:tc>
        <w:tc>
          <w:tcPr>
            <w:tcW w:w="4395" w:type="dxa"/>
          </w:tcPr>
          <w:p w14:paraId="32057BDC" w14:textId="77777777" w:rsidR="0021556A" w:rsidRPr="003531B9" w:rsidRDefault="0021556A" w:rsidP="00F51EF6">
            <w:pPr>
              <w:rPr>
                <w:rFonts w:cstheme="minorHAnsi"/>
                <w:sz w:val="24"/>
                <w:szCs w:val="24"/>
                <w:lang w:val="de-DE"/>
              </w:rPr>
            </w:pPr>
          </w:p>
        </w:tc>
      </w:tr>
      <w:tr w:rsidR="0021556A" w:rsidRPr="003531B9" w14:paraId="3531A21F" w14:textId="77777777" w:rsidTr="00575D96">
        <w:tc>
          <w:tcPr>
            <w:tcW w:w="567" w:type="dxa"/>
            <w:vAlign w:val="bottom"/>
          </w:tcPr>
          <w:p w14:paraId="5FB7E196"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5</w:t>
            </w:r>
          </w:p>
        </w:tc>
        <w:tc>
          <w:tcPr>
            <w:tcW w:w="1702" w:type="dxa"/>
            <w:hideMark/>
          </w:tcPr>
          <w:p w14:paraId="2C562770" w14:textId="77777777" w:rsidR="0021556A" w:rsidRPr="003531B9" w:rsidRDefault="0021556A" w:rsidP="00F51EF6">
            <w:pPr>
              <w:pStyle w:val="NormalnyWeb"/>
              <w:spacing w:before="0" w:beforeAutospacing="0" w:after="0" w:afterAutospacing="0"/>
              <w:jc w:val="center"/>
              <w:rPr>
                <w:rFonts w:asciiTheme="minorHAnsi" w:hAnsiTheme="minorHAnsi" w:cstheme="minorHAnsi"/>
                <w:b/>
              </w:rPr>
            </w:pPr>
            <w:r w:rsidRPr="003531B9">
              <w:rPr>
                <w:rFonts w:asciiTheme="minorHAnsi" w:hAnsiTheme="minorHAnsi" w:cstheme="minorHAnsi"/>
                <w:b/>
              </w:rPr>
              <w:t xml:space="preserve">Replikacja FC i </w:t>
            </w:r>
            <w:proofErr w:type="spellStart"/>
            <w:r w:rsidRPr="003531B9">
              <w:rPr>
                <w:rFonts w:asciiTheme="minorHAnsi" w:hAnsiTheme="minorHAnsi" w:cstheme="minorHAnsi"/>
                <w:b/>
              </w:rPr>
              <w:t>iSCSI</w:t>
            </w:r>
            <w:proofErr w:type="spellEnd"/>
          </w:p>
          <w:p w14:paraId="0033B567" w14:textId="77777777" w:rsidR="0021556A" w:rsidRPr="003531B9" w:rsidRDefault="0021556A" w:rsidP="00F51EF6">
            <w:pPr>
              <w:jc w:val="center"/>
              <w:rPr>
                <w:rFonts w:cstheme="minorHAnsi"/>
                <w:b/>
                <w:sz w:val="24"/>
                <w:szCs w:val="24"/>
                <w:lang w:val="pl-PL"/>
              </w:rPr>
            </w:pPr>
          </w:p>
        </w:tc>
        <w:tc>
          <w:tcPr>
            <w:tcW w:w="4252" w:type="dxa"/>
            <w:hideMark/>
          </w:tcPr>
          <w:p w14:paraId="5AC2EF5B"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Macierz musi mieć możliwość asynchronicznej replikacji danych do drugiej takiej samej macierzy lub jej nowszej wersji w innej lokalizacji.</w:t>
            </w:r>
          </w:p>
          <w:p w14:paraId="03656615"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Do uruchomienia tej funkcjonalności nie powinno być potrzeby użycia licencji z poza oferty.</w:t>
            </w:r>
          </w:p>
          <w:p w14:paraId="6409E455" w14:textId="77777777" w:rsidR="0021556A" w:rsidRPr="003531B9" w:rsidRDefault="0021556A" w:rsidP="00F51EF6">
            <w:pPr>
              <w:rPr>
                <w:rFonts w:cstheme="minorHAnsi"/>
                <w:sz w:val="24"/>
                <w:szCs w:val="24"/>
                <w:lang w:val="pl-PL"/>
              </w:rPr>
            </w:pPr>
          </w:p>
        </w:tc>
        <w:tc>
          <w:tcPr>
            <w:tcW w:w="4395" w:type="dxa"/>
          </w:tcPr>
          <w:p w14:paraId="6A896D43" w14:textId="77777777" w:rsidR="0021556A" w:rsidRPr="003531B9" w:rsidRDefault="0021556A" w:rsidP="00F51EF6">
            <w:pPr>
              <w:pStyle w:val="NormalnyWeb"/>
              <w:spacing w:before="0" w:beforeAutospacing="0" w:after="0" w:afterAutospacing="0"/>
              <w:rPr>
                <w:rFonts w:asciiTheme="minorHAnsi" w:hAnsiTheme="minorHAnsi" w:cstheme="minorHAnsi"/>
              </w:rPr>
            </w:pPr>
          </w:p>
        </w:tc>
      </w:tr>
      <w:tr w:rsidR="0021556A" w:rsidRPr="003531B9" w14:paraId="2351ADD0" w14:textId="77777777" w:rsidTr="00575D96">
        <w:tc>
          <w:tcPr>
            <w:tcW w:w="567" w:type="dxa"/>
            <w:vAlign w:val="bottom"/>
          </w:tcPr>
          <w:p w14:paraId="4C253FA0"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6</w:t>
            </w:r>
          </w:p>
        </w:tc>
        <w:tc>
          <w:tcPr>
            <w:tcW w:w="1702" w:type="dxa"/>
          </w:tcPr>
          <w:p w14:paraId="4C06B816" w14:textId="77777777" w:rsidR="0021556A" w:rsidRPr="003531B9" w:rsidRDefault="0021556A" w:rsidP="00F51EF6">
            <w:pPr>
              <w:jc w:val="center"/>
              <w:rPr>
                <w:rFonts w:cstheme="minorHAnsi"/>
                <w:b/>
                <w:sz w:val="24"/>
                <w:szCs w:val="24"/>
                <w:lang w:val="pl-PL"/>
              </w:rPr>
            </w:pPr>
            <w:proofErr w:type="spellStart"/>
            <w:r w:rsidRPr="003531B9">
              <w:rPr>
                <w:rFonts w:cstheme="minorHAnsi"/>
                <w:b/>
                <w:sz w:val="24"/>
                <w:szCs w:val="24"/>
              </w:rPr>
              <w:t>Zarządzanie</w:t>
            </w:r>
            <w:proofErr w:type="spellEnd"/>
          </w:p>
        </w:tc>
        <w:tc>
          <w:tcPr>
            <w:tcW w:w="4252" w:type="dxa"/>
          </w:tcPr>
          <w:p w14:paraId="38D11177"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Macierz musi dawać możliwość zarządzania zarówno z interfejsu graficznego obsługującego HTML5 jak i CLI.</w:t>
            </w:r>
          </w:p>
          <w:p w14:paraId="4797C42B"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Obsługa z aplikacji opartej na technologii JAVA jest wykluczona</w:t>
            </w:r>
          </w:p>
          <w:p w14:paraId="244D7978" w14:textId="77777777" w:rsidR="0021556A" w:rsidRPr="003531B9" w:rsidRDefault="0021556A" w:rsidP="00F51EF6">
            <w:pPr>
              <w:rPr>
                <w:rFonts w:cstheme="minorHAnsi"/>
                <w:sz w:val="24"/>
                <w:szCs w:val="24"/>
                <w:lang w:val="de-DE"/>
              </w:rPr>
            </w:pPr>
          </w:p>
          <w:p w14:paraId="4B39ADE2"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 xml:space="preserve">Powiadamianie mailem o awarii, umożliwiające maskowanie mapowanie dysków. Macierz powinna zostać dostarczona z licencją umożliwiającą utworzenie minimum 512 </w:t>
            </w:r>
            <w:proofErr w:type="spellStart"/>
            <w:r w:rsidRPr="003531B9">
              <w:rPr>
                <w:rFonts w:asciiTheme="minorHAnsi" w:hAnsiTheme="minorHAnsi" w:cstheme="minorHAnsi"/>
              </w:rPr>
              <w:t>LUN”ów</w:t>
            </w:r>
            <w:proofErr w:type="spellEnd"/>
            <w:r w:rsidRPr="003531B9">
              <w:rPr>
                <w:rFonts w:asciiTheme="minorHAnsi" w:hAnsiTheme="minorHAnsi" w:cstheme="minorHAnsi"/>
              </w:rPr>
              <w:t xml:space="preserve"> oraz </w:t>
            </w:r>
            <w:r w:rsidRPr="003531B9">
              <w:rPr>
                <w:rFonts w:asciiTheme="minorHAnsi" w:hAnsiTheme="minorHAnsi" w:cstheme="minorHAnsi"/>
              </w:rPr>
              <w:lastRenderedPageBreak/>
              <w:t>1024 kopii migawkowych na całą macierz.</w:t>
            </w:r>
          </w:p>
          <w:p w14:paraId="7ED0A744"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Licencja zaoferowanej macierzy powinna umożliwiać podłączanie minimum 8 hostów bez konieczności zakupu dodatkowych licencji.</w:t>
            </w:r>
          </w:p>
          <w:p w14:paraId="25ADD8AF"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Konieczne jest posiadanie automatycznego, bez interwencji człowieka, rozkładania danych między dyskami poszczególnych typów (tzw. auto-</w:t>
            </w:r>
            <w:proofErr w:type="spellStart"/>
            <w:r w:rsidRPr="003531B9">
              <w:rPr>
                <w:rFonts w:asciiTheme="minorHAnsi" w:hAnsiTheme="minorHAnsi" w:cstheme="minorHAnsi"/>
              </w:rPr>
              <w:t>tiering</w:t>
            </w:r>
            <w:proofErr w:type="spellEnd"/>
            <w:r w:rsidRPr="003531B9">
              <w:rPr>
                <w:rFonts w:asciiTheme="minorHAnsi" w:hAnsiTheme="minorHAnsi" w:cstheme="minorHAnsi"/>
              </w:rPr>
              <w:t>).</w:t>
            </w:r>
          </w:p>
          <w:p w14:paraId="195E8A84"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Dane muszą być automatycznie przemieszczane miedzy rożnymi typami dysków.</w:t>
            </w:r>
          </w:p>
          <w:p w14:paraId="5AF4B4BB"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Możliwość wykorzystania dysków SSD jako cache macierzy, możliwość rozbudowy pamięci cache do min. 4TB poprzez dyski SSD.</w:t>
            </w:r>
          </w:p>
          <w:p w14:paraId="78C64E69" w14:textId="77777777" w:rsidR="0021556A" w:rsidRPr="003531B9" w:rsidRDefault="0021556A" w:rsidP="00F51EF6">
            <w:pPr>
              <w:rPr>
                <w:rFonts w:cstheme="minorHAnsi"/>
                <w:sz w:val="24"/>
                <w:szCs w:val="24"/>
                <w:lang w:val="de-DE"/>
              </w:rPr>
            </w:pPr>
          </w:p>
        </w:tc>
        <w:tc>
          <w:tcPr>
            <w:tcW w:w="4395" w:type="dxa"/>
          </w:tcPr>
          <w:p w14:paraId="6ABB023C" w14:textId="77777777" w:rsidR="0021556A" w:rsidRPr="003531B9" w:rsidRDefault="0021556A" w:rsidP="00F51EF6">
            <w:pPr>
              <w:pStyle w:val="NormalnyWeb"/>
              <w:spacing w:before="0" w:beforeAutospacing="0" w:after="0" w:afterAutospacing="0"/>
              <w:rPr>
                <w:rFonts w:asciiTheme="minorHAnsi" w:hAnsiTheme="minorHAnsi" w:cstheme="minorHAnsi"/>
              </w:rPr>
            </w:pPr>
          </w:p>
        </w:tc>
      </w:tr>
      <w:tr w:rsidR="0021556A" w:rsidRPr="003531B9" w14:paraId="4D808C05" w14:textId="77777777" w:rsidTr="00575D96">
        <w:tc>
          <w:tcPr>
            <w:tcW w:w="567" w:type="dxa"/>
            <w:vAlign w:val="bottom"/>
          </w:tcPr>
          <w:p w14:paraId="0F85BB43"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7</w:t>
            </w:r>
          </w:p>
        </w:tc>
        <w:tc>
          <w:tcPr>
            <w:tcW w:w="1702" w:type="dxa"/>
            <w:hideMark/>
          </w:tcPr>
          <w:p w14:paraId="186DC3BF" w14:textId="77777777" w:rsidR="0021556A" w:rsidRPr="003531B9" w:rsidRDefault="0021556A" w:rsidP="00F51EF6">
            <w:pPr>
              <w:jc w:val="center"/>
              <w:rPr>
                <w:rFonts w:cstheme="minorHAnsi"/>
                <w:b/>
                <w:sz w:val="24"/>
                <w:szCs w:val="24"/>
                <w:lang w:val="de-DE"/>
              </w:rPr>
            </w:pPr>
            <w:proofErr w:type="spellStart"/>
            <w:r w:rsidRPr="003531B9">
              <w:rPr>
                <w:rFonts w:cstheme="minorHAnsi"/>
                <w:b/>
                <w:sz w:val="24"/>
                <w:szCs w:val="24"/>
              </w:rPr>
              <w:t>Wsparcie</w:t>
            </w:r>
            <w:proofErr w:type="spellEnd"/>
            <w:r w:rsidRPr="003531B9">
              <w:rPr>
                <w:rFonts w:cstheme="minorHAnsi"/>
                <w:b/>
                <w:sz w:val="24"/>
                <w:szCs w:val="24"/>
              </w:rPr>
              <w:t xml:space="preserve"> </w:t>
            </w:r>
            <w:proofErr w:type="spellStart"/>
            <w:r w:rsidRPr="003531B9">
              <w:rPr>
                <w:rFonts w:cstheme="minorHAnsi"/>
                <w:b/>
                <w:sz w:val="24"/>
                <w:szCs w:val="24"/>
              </w:rPr>
              <w:t>dla</w:t>
            </w:r>
            <w:proofErr w:type="spellEnd"/>
            <w:r w:rsidRPr="003531B9">
              <w:rPr>
                <w:rFonts w:cstheme="minorHAnsi"/>
                <w:b/>
                <w:sz w:val="24"/>
                <w:szCs w:val="24"/>
              </w:rPr>
              <w:t xml:space="preserve"> </w:t>
            </w:r>
            <w:proofErr w:type="spellStart"/>
            <w:r w:rsidRPr="003531B9">
              <w:rPr>
                <w:rFonts w:cstheme="minorHAnsi"/>
                <w:b/>
                <w:sz w:val="24"/>
                <w:szCs w:val="24"/>
              </w:rPr>
              <w:t>skryptowania</w:t>
            </w:r>
            <w:proofErr w:type="spellEnd"/>
          </w:p>
        </w:tc>
        <w:tc>
          <w:tcPr>
            <w:tcW w:w="4252" w:type="dxa"/>
            <w:hideMark/>
          </w:tcPr>
          <w:p w14:paraId="45FB3806" w14:textId="77777777" w:rsidR="0021556A" w:rsidRPr="003531B9" w:rsidRDefault="0021556A" w:rsidP="00F51EF6">
            <w:pPr>
              <w:pStyle w:val="NormalnyWeb"/>
              <w:spacing w:before="0" w:beforeAutospacing="0" w:after="0" w:afterAutospacing="0"/>
              <w:rPr>
                <w:rFonts w:asciiTheme="minorHAnsi" w:hAnsiTheme="minorHAnsi" w:cstheme="minorHAnsi"/>
              </w:rPr>
            </w:pPr>
            <w:r w:rsidRPr="003531B9">
              <w:rPr>
                <w:rFonts w:asciiTheme="minorHAnsi" w:hAnsiTheme="minorHAnsi" w:cstheme="minorHAnsi"/>
              </w:rPr>
              <w:t>Macierz musi mieć możliwość obsługi:</w:t>
            </w:r>
          </w:p>
          <w:p w14:paraId="51A11C83" w14:textId="77777777" w:rsidR="0021556A" w:rsidRPr="003531B9" w:rsidRDefault="0021556A" w:rsidP="0021556A">
            <w:pPr>
              <w:pStyle w:val="NormalnyWeb"/>
              <w:numPr>
                <w:ilvl w:val="0"/>
                <w:numId w:val="10"/>
              </w:numPr>
              <w:spacing w:before="0" w:beforeAutospacing="0" w:after="0" w:afterAutospacing="0"/>
              <w:rPr>
                <w:rFonts w:asciiTheme="minorHAnsi" w:hAnsiTheme="minorHAnsi" w:cstheme="minorHAnsi"/>
              </w:rPr>
            </w:pPr>
            <w:r w:rsidRPr="003531B9">
              <w:rPr>
                <w:rFonts w:asciiTheme="minorHAnsi" w:hAnsiTheme="minorHAnsi" w:cstheme="minorHAnsi"/>
              </w:rPr>
              <w:t>CLI</w:t>
            </w:r>
          </w:p>
          <w:p w14:paraId="2CCFC1BB" w14:textId="77777777" w:rsidR="0021556A" w:rsidRPr="003531B9" w:rsidRDefault="0021556A" w:rsidP="0021556A">
            <w:pPr>
              <w:pStyle w:val="NormalnyWeb"/>
              <w:numPr>
                <w:ilvl w:val="0"/>
                <w:numId w:val="10"/>
              </w:numPr>
              <w:spacing w:before="0" w:beforeAutospacing="0" w:after="0" w:afterAutospacing="0"/>
              <w:rPr>
                <w:rFonts w:asciiTheme="minorHAnsi" w:hAnsiTheme="minorHAnsi" w:cstheme="minorHAnsi"/>
              </w:rPr>
            </w:pPr>
            <w:proofErr w:type="spellStart"/>
            <w:r w:rsidRPr="003531B9">
              <w:rPr>
                <w:rFonts w:asciiTheme="minorHAnsi" w:hAnsiTheme="minorHAnsi" w:cstheme="minorHAnsi"/>
              </w:rPr>
              <w:t>RESTfull</w:t>
            </w:r>
            <w:proofErr w:type="spellEnd"/>
            <w:r w:rsidRPr="003531B9">
              <w:rPr>
                <w:rFonts w:asciiTheme="minorHAnsi" w:hAnsiTheme="minorHAnsi" w:cstheme="minorHAnsi"/>
              </w:rPr>
              <w:t xml:space="preserve"> API</w:t>
            </w:r>
          </w:p>
          <w:p w14:paraId="3947EB3D" w14:textId="77777777" w:rsidR="0021556A" w:rsidRPr="003531B9" w:rsidRDefault="0021556A" w:rsidP="0021556A">
            <w:pPr>
              <w:pStyle w:val="NormalnyWeb"/>
              <w:numPr>
                <w:ilvl w:val="0"/>
                <w:numId w:val="10"/>
              </w:numPr>
              <w:spacing w:before="0" w:beforeAutospacing="0" w:after="0" w:afterAutospacing="0"/>
              <w:rPr>
                <w:rFonts w:asciiTheme="minorHAnsi" w:hAnsiTheme="minorHAnsi" w:cstheme="minorHAnsi"/>
              </w:rPr>
            </w:pPr>
            <w:r w:rsidRPr="003531B9">
              <w:rPr>
                <w:rFonts w:asciiTheme="minorHAnsi" w:hAnsiTheme="minorHAnsi" w:cstheme="minorHAnsi"/>
              </w:rPr>
              <w:t xml:space="preserve">Microsoft PowerShell API </w:t>
            </w:r>
          </w:p>
          <w:p w14:paraId="171867DE" w14:textId="77777777" w:rsidR="0021556A" w:rsidRPr="003531B9" w:rsidRDefault="0021556A" w:rsidP="00F51EF6">
            <w:pPr>
              <w:rPr>
                <w:rFonts w:cstheme="minorHAnsi"/>
                <w:sz w:val="24"/>
                <w:szCs w:val="24"/>
                <w:lang w:val="de-DE"/>
              </w:rPr>
            </w:pPr>
          </w:p>
        </w:tc>
        <w:tc>
          <w:tcPr>
            <w:tcW w:w="4395" w:type="dxa"/>
          </w:tcPr>
          <w:p w14:paraId="1E5567EC" w14:textId="77777777" w:rsidR="0021556A" w:rsidRPr="003531B9" w:rsidRDefault="0021556A" w:rsidP="00F51EF6">
            <w:pPr>
              <w:pStyle w:val="NormalnyWeb"/>
              <w:spacing w:before="0" w:beforeAutospacing="0" w:after="0" w:afterAutospacing="0"/>
              <w:rPr>
                <w:rFonts w:asciiTheme="minorHAnsi" w:hAnsiTheme="minorHAnsi" w:cstheme="minorHAnsi"/>
              </w:rPr>
            </w:pPr>
          </w:p>
        </w:tc>
      </w:tr>
      <w:tr w:rsidR="0021556A" w:rsidRPr="003531B9" w14:paraId="61FDD9BA" w14:textId="77777777" w:rsidTr="00575D96">
        <w:tc>
          <w:tcPr>
            <w:tcW w:w="567" w:type="dxa"/>
            <w:vAlign w:val="bottom"/>
          </w:tcPr>
          <w:p w14:paraId="57887A00"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8</w:t>
            </w:r>
          </w:p>
        </w:tc>
        <w:tc>
          <w:tcPr>
            <w:tcW w:w="1702" w:type="dxa"/>
          </w:tcPr>
          <w:p w14:paraId="29BD3834"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Warunki gwarancji</w:t>
            </w:r>
          </w:p>
        </w:tc>
        <w:tc>
          <w:tcPr>
            <w:tcW w:w="4252" w:type="dxa"/>
          </w:tcPr>
          <w:p w14:paraId="5B21F370" w14:textId="77777777" w:rsidR="0021556A" w:rsidRPr="003531B9" w:rsidRDefault="0021556A" w:rsidP="00F51EF6">
            <w:pPr>
              <w:jc w:val="both"/>
              <w:rPr>
                <w:rFonts w:eastAsia="Times New Roman" w:cstheme="minorHAnsi"/>
                <w:sz w:val="24"/>
                <w:szCs w:val="24"/>
                <w:lang w:val="pl-PL" w:eastAsia="pl-PL"/>
              </w:rPr>
            </w:pPr>
            <w:r w:rsidRPr="003531B9">
              <w:rPr>
                <w:rFonts w:eastAsia="Times New Roman" w:cstheme="minorHAnsi"/>
                <w:sz w:val="24"/>
                <w:szCs w:val="24"/>
                <w:lang w:val="pl-PL" w:eastAsia="pl-PL"/>
              </w:rPr>
              <w:t>5 lat gwarancji producenta, z czasem reakcji do następnego dnia roboczego od przyjęcia zgłoszenia - zgłoszenia przyjmowane 7 dni w tygodniu w trybie 24/7.</w:t>
            </w:r>
          </w:p>
          <w:p w14:paraId="4084F3A4" w14:textId="77777777" w:rsidR="0021556A" w:rsidRPr="003531B9" w:rsidRDefault="0021556A" w:rsidP="00F51EF6">
            <w:pPr>
              <w:jc w:val="both"/>
              <w:rPr>
                <w:rFonts w:eastAsia="Times New Roman" w:cstheme="minorHAnsi"/>
                <w:sz w:val="24"/>
                <w:szCs w:val="24"/>
                <w:lang w:val="pl-PL" w:eastAsia="pl-PL"/>
              </w:rPr>
            </w:pPr>
            <w:r w:rsidRPr="003531B9">
              <w:rPr>
                <w:rFonts w:eastAsia="Times New Roman" w:cstheme="minorHAnsi"/>
                <w:sz w:val="24"/>
                <w:szCs w:val="24"/>
                <w:lang w:val="pl-PL" w:eastAsia="pl-PL"/>
              </w:rPr>
              <w:t xml:space="preserve">Gwarancja musi obejmować całość rozwiązania nie powinno być tak aby jakaś część tego rozwiązania nie podlegała gwarancji. Możliwość zgłaszania awarii poprzez ogólnopolską linię telefoniczną producenta. Producent musi dawać możliwość rozszerzenia gwarancji do 7-miu lat. W przypadku naprawy dysku - uszkodzony dysk zostaje u klienta. Podczas trwania gwarancji producent powinien zapewnić narzędzia i procesy do proaktywnej oceny stanu technicznego </w:t>
            </w:r>
            <w:r w:rsidRPr="003531B9">
              <w:rPr>
                <w:rFonts w:eastAsia="Times New Roman" w:cstheme="minorHAnsi"/>
                <w:sz w:val="24"/>
                <w:szCs w:val="24"/>
                <w:lang w:val="pl-PL" w:eastAsia="pl-PL"/>
              </w:rPr>
              <w:lastRenderedPageBreak/>
              <w:t>oraz automatycznego zgłaszania usterek bez ingerencji człowieka.</w:t>
            </w:r>
          </w:p>
          <w:p w14:paraId="4783C041" w14:textId="77777777" w:rsidR="0021556A" w:rsidRPr="003531B9" w:rsidRDefault="0021556A" w:rsidP="00F51EF6">
            <w:pPr>
              <w:jc w:val="both"/>
              <w:rPr>
                <w:rFonts w:eastAsia="Times New Roman" w:cstheme="minorHAnsi"/>
                <w:sz w:val="24"/>
                <w:szCs w:val="24"/>
                <w:lang w:val="pl-PL" w:eastAsia="pl-PL"/>
              </w:rPr>
            </w:pPr>
            <w:r w:rsidRPr="003531B9">
              <w:rPr>
                <w:rFonts w:eastAsia="Times New Roman" w:cstheme="minorHAnsi"/>
                <w:sz w:val="24"/>
                <w:szCs w:val="24"/>
                <w:lang w:val="pl-PL" w:eastAsia="pl-PL"/>
              </w:rPr>
              <w:t xml:space="preserve">Powinna być możliwość skorzystania z pomocy wsparcia producenta za pomocą komunikatora np. </w:t>
            </w:r>
            <w:proofErr w:type="spellStart"/>
            <w:r w:rsidRPr="003531B9">
              <w:rPr>
                <w:rFonts w:eastAsia="Times New Roman" w:cstheme="minorHAnsi"/>
                <w:sz w:val="24"/>
                <w:szCs w:val="24"/>
                <w:lang w:val="pl-PL" w:eastAsia="pl-PL"/>
              </w:rPr>
              <w:t>messenger</w:t>
            </w:r>
            <w:proofErr w:type="spellEnd"/>
            <w:r w:rsidRPr="003531B9">
              <w:rPr>
                <w:rFonts w:eastAsia="Times New Roman" w:cstheme="minorHAnsi"/>
                <w:sz w:val="24"/>
                <w:szCs w:val="24"/>
                <w:lang w:val="pl-PL" w:eastAsia="pl-PL"/>
              </w:rPr>
              <w:t xml:space="preserve">, </w:t>
            </w:r>
            <w:proofErr w:type="spellStart"/>
            <w:r w:rsidRPr="003531B9">
              <w:rPr>
                <w:rFonts w:eastAsia="Times New Roman" w:cstheme="minorHAnsi"/>
                <w:sz w:val="24"/>
                <w:szCs w:val="24"/>
                <w:lang w:val="pl-PL" w:eastAsia="pl-PL"/>
              </w:rPr>
              <w:t>teams</w:t>
            </w:r>
            <w:proofErr w:type="spellEnd"/>
            <w:r w:rsidRPr="003531B9">
              <w:rPr>
                <w:rFonts w:eastAsia="Times New Roman" w:cstheme="minorHAnsi"/>
                <w:sz w:val="24"/>
                <w:szCs w:val="24"/>
                <w:lang w:val="pl-PL" w:eastAsia="pl-PL"/>
              </w:rPr>
              <w:t xml:space="preserve">, WhatsApp. Firma serwisująca musi posiadać ISO 9001:2015 na świadczenie usług serwisowych oraz posiadać autoryzacje producenta urządzeń. Możliwość sprawdzenia statusu gwarancji poprzez stronę producenta podając unikatowy numer urządzenia oraz pobieranie uaktualnień </w:t>
            </w:r>
            <w:proofErr w:type="spellStart"/>
            <w:r w:rsidRPr="003531B9">
              <w:rPr>
                <w:rFonts w:eastAsia="Times New Roman" w:cstheme="minorHAnsi"/>
                <w:sz w:val="24"/>
                <w:szCs w:val="24"/>
                <w:lang w:val="pl-PL" w:eastAsia="pl-PL"/>
              </w:rPr>
              <w:t>mikrokodu</w:t>
            </w:r>
            <w:proofErr w:type="spellEnd"/>
            <w:r w:rsidRPr="003531B9">
              <w:rPr>
                <w:rFonts w:eastAsia="Times New Roman" w:cstheme="minorHAnsi"/>
                <w:sz w:val="24"/>
                <w:szCs w:val="24"/>
                <w:lang w:val="pl-PL" w:eastAsia="pl-PL"/>
              </w:rPr>
              <w:t xml:space="preserve"> oraz sterowników nawet w przypadku wygaśnięcia gwarancji serwera Możliwość telefonicznego sprawdzenia konfiguracji sprzętowej serwera oraz warunków gwarancji po podaniu numeru seryjnego bezpośrednio u producenta lub jego przedstawiciela.</w:t>
            </w:r>
          </w:p>
          <w:p w14:paraId="24736A1D" w14:textId="77777777" w:rsidR="0021556A" w:rsidRPr="003531B9" w:rsidRDefault="0021556A" w:rsidP="00F51EF6">
            <w:pPr>
              <w:rPr>
                <w:rFonts w:cstheme="minorHAnsi"/>
                <w:sz w:val="24"/>
                <w:szCs w:val="24"/>
                <w:lang w:val="de-DE"/>
              </w:rPr>
            </w:pPr>
          </w:p>
        </w:tc>
        <w:tc>
          <w:tcPr>
            <w:tcW w:w="4395" w:type="dxa"/>
          </w:tcPr>
          <w:p w14:paraId="7ABA8E9B" w14:textId="77777777" w:rsidR="0021556A" w:rsidRPr="003531B9" w:rsidRDefault="0021556A" w:rsidP="00F51EF6">
            <w:pPr>
              <w:jc w:val="both"/>
              <w:rPr>
                <w:rFonts w:eastAsia="Times New Roman" w:cstheme="minorHAnsi"/>
                <w:sz w:val="24"/>
                <w:szCs w:val="24"/>
                <w:lang w:val="pl-PL" w:eastAsia="pl-PL"/>
              </w:rPr>
            </w:pPr>
          </w:p>
        </w:tc>
      </w:tr>
      <w:tr w:rsidR="0021556A" w:rsidRPr="003531B9" w14:paraId="62DAADD9" w14:textId="77777777" w:rsidTr="00575D96">
        <w:tc>
          <w:tcPr>
            <w:tcW w:w="567" w:type="dxa"/>
            <w:vAlign w:val="bottom"/>
          </w:tcPr>
          <w:p w14:paraId="62969381" w14:textId="77777777" w:rsidR="0021556A" w:rsidRPr="003531B9" w:rsidRDefault="0021556A" w:rsidP="00F51EF6">
            <w:pPr>
              <w:jc w:val="center"/>
              <w:rPr>
                <w:rFonts w:cstheme="minorHAnsi"/>
                <w:b/>
                <w:sz w:val="24"/>
                <w:szCs w:val="24"/>
                <w:lang w:val="pl-PL"/>
              </w:rPr>
            </w:pPr>
            <w:r w:rsidRPr="003531B9">
              <w:rPr>
                <w:rFonts w:cstheme="minorHAnsi"/>
                <w:b/>
                <w:color w:val="000000"/>
                <w:sz w:val="24"/>
                <w:szCs w:val="24"/>
              </w:rPr>
              <w:t>9</w:t>
            </w:r>
          </w:p>
        </w:tc>
        <w:tc>
          <w:tcPr>
            <w:tcW w:w="1702" w:type="dxa"/>
          </w:tcPr>
          <w:p w14:paraId="45A59B06" w14:textId="77777777" w:rsidR="0021556A" w:rsidRPr="003531B9" w:rsidRDefault="0021556A" w:rsidP="00F51EF6">
            <w:pPr>
              <w:jc w:val="center"/>
              <w:rPr>
                <w:rFonts w:cstheme="minorHAnsi"/>
                <w:b/>
                <w:sz w:val="24"/>
                <w:szCs w:val="24"/>
                <w:lang w:val="pl-PL"/>
              </w:rPr>
            </w:pPr>
            <w:r w:rsidRPr="003531B9">
              <w:rPr>
                <w:rFonts w:cstheme="minorHAnsi"/>
                <w:b/>
                <w:sz w:val="24"/>
                <w:szCs w:val="24"/>
                <w:lang w:val="pl-PL"/>
              </w:rPr>
              <w:t>Dokumentacja użytkownika</w:t>
            </w:r>
          </w:p>
        </w:tc>
        <w:tc>
          <w:tcPr>
            <w:tcW w:w="4252" w:type="dxa"/>
          </w:tcPr>
          <w:p w14:paraId="7D3902E0" w14:textId="77777777" w:rsidR="0021556A" w:rsidRPr="003531B9" w:rsidRDefault="0021556A" w:rsidP="00F51EF6">
            <w:pPr>
              <w:rPr>
                <w:rFonts w:cstheme="minorHAnsi"/>
                <w:sz w:val="24"/>
                <w:szCs w:val="24"/>
                <w:lang w:val="pl-PL"/>
              </w:rPr>
            </w:pPr>
            <w:r w:rsidRPr="003531B9">
              <w:rPr>
                <w:rFonts w:cstheme="minorHAnsi"/>
                <w:sz w:val="24"/>
                <w:szCs w:val="24"/>
                <w:lang w:val="pl-PL"/>
              </w:rPr>
              <w:t>Zamawiający wymaga dokumentacji w języku polskim lub angielskim.</w:t>
            </w:r>
          </w:p>
          <w:p w14:paraId="0F305971" w14:textId="77777777" w:rsidR="0021556A" w:rsidRPr="003531B9" w:rsidRDefault="0021556A" w:rsidP="00F51EF6">
            <w:pPr>
              <w:rPr>
                <w:rFonts w:cstheme="minorHAnsi"/>
                <w:sz w:val="24"/>
                <w:szCs w:val="24"/>
                <w:lang w:val="de-DE"/>
              </w:rPr>
            </w:pPr>
            <w:r w:rsidRPr="003531B9">
              <w:rPr>
                <w:rFonts w:cstheme="minorHAnsi"/>
                <w:bCs/>
                <w:sz w:val="24"/>
                <w:szCs w:val="24"/>
                <w:lang w:val="pl-PL"/>
              </w:rPr>
              <w:t>Możliwość telefonicznego sprawdzenia konfiguracji sprzętowej serwera oraz warunków gwarancji po podaniu numeru seryjnego bezpośrednio u producenta lub jego przedstawiciela.</w:t>
            </w:r>
          </w:p>
        </w:tc>
        <w:tc>
          <w:tcPr>
            <w:tcW w:w="4395" w:type="dxa"/>
          </w:tcPr>
          <w:p w14:paraId="4CE40683" w14:textId="77777777" w:rsidR="0021556A" w:rsidRPr="003531B9" w:rsidRDefault="0021556A" w:rsidP="00F51EF6">
            <w:pPr>
              <w:rPr>
                <w:rFonts w:cstheme="minorHAnsi"/>
                <w:sz w:val="24"/>
                <w:szCs w:val="24"/>
                <w:lang w:val="pl-PL"/>
              </w:rPr>
            </w:pPr>
          </w:p>
        </w:tc>
      </w:tr>
    </w:tbl>
    <w:p w14:paraId="1B7A633B" w14:textId="7F85AC6C" w:rsidR="0021556A" w:rsidRDefault="0021556A" w:rsidP="001B488E"/>
    <w:p w14:paraId="4634ABBD" w14:textId="678DF2CC" w:rsidR="0021556A" w:rsidRDefault="0021556A" w:rsidP="0021556A">
      <w:pPr>
        <w:jc w:val="right"/>
      </w:pPr>
      <w:bookmarkStart w:id="1" w:name="_Hlk98239438"/>
      <w:proofErr w:type="spellStart"/>
      <w:r>
        <w:t>Podpis</w:t>
      </w:r>
      <w:proofErr w:type="spellEnd"/>
      <w:r>
        <w:t xml:space="preserve"> </w:t>
      </w:r>
      <w:proofErr w:type="spellStart"/>
      <w:r>
        <w:t>Wykonawcy</w:t>
      </w:r>
      <w:proofErr w:type="spellEnd"/>
      <w:r>
        <w:t xml:space="preserve"> ……………………………..</w:t>
      </w:r>
    </w:p>
    <w:bookmarkEnd w:id="1"/>
    <w:p w14:paraId="55DA5FBF" w14:textId="413D9803" w:rsidR="0021556A" w:rsidRPr="0021556A" w:rsidRDefault="0021556A" w:rsidP="001B488E">
      <w:pPr>
        <w:rPr>
          <w:rFonts w:cstheme="minorHAnsi"/>
          <w:b/>
          <w:color w:val="FF0000"/>
          <w:sz w:val="32"/>
          <w:szCs w:val="24"/>
          <w:u w:val="single"/>
          <w:lang w:val="pl-PL"/>
        </w:rPr>
      </w:pPr>
      <w:r w:rsidRPr="0021556A">
        <w:rPr>
          <w:rFonts w:cstheme="minorHAnsi"/>
          <w:b/>
          <w:color w:val="FF0000"/>
          <w:sz w:val="32"/>
          <w:szCs w:val="24"/>
          <w:u w:val="single"/>
          <w:lang w:val="pl-PL"/>
        </w:rPr>
        <w:t>Część 3</w:t>
      </w:r>
    </w:p>
    <w:p w14:paraId="4FC84AC6" w14:textId="77777777" w:rsidR="0021556A" w:rsidRPr="003531B9" w:rsidRDefault="0021556A" w:rsidP="00085BDE">
      <w:pPr>
        <w:rPr>
          <w:rFonts w:cstheme="minorHAnsi"/>
          <w:b/>
          <w:sz w:val="24"/>
          <w:szCs w:val="24"/>
        </w:rPr>
      </w:pPr>
      <w:proofErr w:type="spellStart"/>
      <w:r w:rsidRPr="003531B9">
        <w:rPr>
          <w:rFonts w:cstheme="minorHAnsi"/>
          <w:b/>
          <w:sz w:val="24"/>
          <w:szCs w:val="24"/>
        </w:rPr>
        <w:t>Serwer</w:t>
      </w:r>
      <w:proofErr w:type="spellEnd"/>
      <w:r w:rsidRPr="003531B9">
        <w:rPr>
          <w:rFonts w:cstheme="minorHAnsi"/>
          <w:b/>
          <w:sz w:val="24"/>
          <w:szCs w:val="24"/>
        </w:rPr>
        <w:t xml:space="preserve"> NAS 2U– 1 </w:t>
      </w:r>
      <w:proofErr w:type="spellStart"/>
      <w:r w:rsidRPr="003531B9">
        <w:rPr>
          <w:rFonts w:cstheme="minorHAnsi"/>
          <w:b/>
          <w:sz w:val="24"/>
          <w:szCs w:val="24"/>
        </w:rPr>
        <w:t>sztuka</w:t>
      </w:r>
      <w:proofErr w:type="spellEnd"/>
    </w:p>
    <w:tbl>
      <w:tblPr>
        <w:tblStyle w:val="Tabela-Siatka"/>
        <w:tblW w:w="10916" w:type="dxa"/>
        <w:tblInd w:w="-856" w:type="dxa"/>
        <w:tblLook w:val="04A0" w:firstRow="1" w:lastRow="0" w:firstColumn="1" w:lastColumn="0" w:noHBand="0" w:noVBand="1"/>
      </w:tblPr>
      <w:tblGrid>
        <w:gridCol w:w="511"/>
        <w:gridCol w:w="2467"/>
        <w:gridCol w:w="3981"/>
        <w:gridCol w:w="3957"/>
      </w:tblGrid>
      <w:tr w:rsidR="0021556A" w:rsidRPr="003531B9" w14:paraId="52966A6E" w14:textId="77777777" w:rsidTr="00DA3DEE">
        <w:trPr>
          <w:trHeight w:val="300"/>
        </w:trPr>
        <w:tc>
          <w:tcPr>
            <w:tcW w:w="511" w:type="dxa"/>
          </w:tcPr>
          <w:p w14:paraId="51E96F43"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Lp</w:t>
            </w:r>
            <w:proofErr w:type="spellEnd"/>
            <w:r w:rsidRPr="003531B9">
              <w:rPr>
                <w:rFonts w:cstheme="minorHAnsi"/>
                <w:b/>
                <w:sz w:val="24"/>
                <w:szCs w:val="24"/>
              </w:rPr>
              <w:t>.</w:t>
            </w:r>
          </w:p>
        </w:tc>
        <w:tc>
          <w:tcPr>
            <w:tcW w:w="2467" w:type="dxa"/>
            <w:noWrap/>
            <w:hideMark/>
          </w:tcPr>
          <w:p w14:paraId="035E354F" w14:textId="77777777" w:rsidR="0021556A" w:rsidRPr="003531B9" w:rsidRDefault="0021556A" w:rsidP="00683DAB">
            <w:pPr>
              <w:pStyle w:val="Nagwek2"/>
              <w:jc w:val="center"/>
              <w:outlineLvl w:val="1"/>
              <w:rPr>
                <w:rFonts w:asciiTheme="minorHAnsi" w:hAnsiTheme="minorHAnsi" w:cstheme="minorHAnsi"/>
                <w:b/>
                <w:i/>
                <w:sz w:val="24"/>
                <w:szCs w:val="24"/>
              </w:rPr>
            </w:pPr>
            <w:r w:rsidRPr="003531B9">
              <w:rPr>
                <w:rFonts w:asciiTheme="minorHAnsi" w:hAnsiTheme="minorHAnsi" w:cstheme="minorHAnsi"/>
                <w:b/>
                <w:sz w:val="24"/>
                <w:szCs w:val="24"/>
              </w:rPr>
              <w:t>Nazwa lub parametr</w:t>
            </w:r>
          </w:p>
        </w:tc>
        <w:tc>
          <w:tcPr>
            <w:tcW w:w="3981" w:type="dxa"/>
            <w:noWrap/>
            <w:hideMark/>
          </w:tcPr>
          <w:p w14:paraId="502FD49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Opis</w:t>
            </w:r>
            <w:proofErr w:type="spellEnd"/>
            <w:r w:rsidRPr="003531B9">
              <w:rPr>
                <w:rFonts w:cstheme="minorHAnsi"/>
                <w:b/>
                <w:sz w:val="24"/>
                <w:szCs w:val="24"/>
              </w:rPr>
              <w:t xml:space="preserve"> </w:t>
            </w:r>
            <w:proofErr w:type="spellStart"/>
            <w:r w:rsidRPr="003531B9">
              <w:rPr>
                <w:rFonts w:cstheme="minorHAnsi"/>
                <w:b/>
                <w:sz w:val="24"/>
                <w:szCs w:val="24"/>
              </w:rPr>
              <w:t>minimalnych</w:t>
            </w:r>
            <w:proofErr w:type="spellEnd"/>
            <w:r w:rsidRPr="003531B9">
              <w:rPr>
                <w:rFonts w:cstheme="minorHAnsi"/>
                <w:b/>
                <w:sz w:val="24"/>
                <w:szCs w:val="24"/>
              </w:rPr>
              <w:t xml:space="preserve"> </w:t>
            </w:r>
            <w:proofErr w:type="spellStart"/>
            <w:r w:rsidRPr="003531B9">
              <w:rPr>
                <w:rFonts w:cstheme="minorHAnsi"/>
                <w:b/>
                <w:sz w:val="24"/>
                <w:szCs w:val="24"/>
              </w:rPr>
              <w:t>wymagań</w:t>
            </w:r>
            <w:proofErr w:type="spellEnd"/>
          </w:p>
        </w:tc>
        <w:tc>
          <w:tcPr>
            <w:tcW w:w="3957" w:type="dxa"/>
          </w:tcPr>
          <w:p w14:paraId="55FC7EB9"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Konfiguracja</w:t>
            </w:r>
            <w:proofErr w:type="spellEnd"/>
            <w:r w:rsidRPr="003531B9">
              <w:rPr>
                <w:rFonts w:cstheme="minorHAnsi"/>
                <w:b/>
                <w:sz w:val="24"/>
                <w:szCs w:val="24"/>
              </w:rPr>
              <w:t xml:space="preserve"> </w:t>
            </w:r>
            <w:proofErr w:type="spellStart"/>
            <w:r w:rsidRPr="003531B9">
              <w:rPr>
                <w:rFonts w:cstheme="minorHAnsi"/>
                <w:b/>
                <w:sz w:val="24"/>
                <w:szCs w:val="24"/>
              </w:rPr>
              <w:t>Oferenta</w:t>
            </w:r>
            <w:proofErr w:type="spellEnd"/>
            <w:r w:rsidRPr="003531B9">
              <w:rPr>
                <w:rFonts w:cstheme="minorHAnsi"/>
                <w:b/>
                <w:sz w:val="24"/>
                <w:szCs w:val="24"/>
              </w:rPr>
              <w:t xml:space="preserve"> – </w:t>
            </w:r>
            <w:proofErr w:type="spellStart"/>
            <w:r w:rsidRPr="003531B9">
              <w:rPr>
                <w:rFonts w:cstheme="minorHAnsi"/>
                <w:b/>
                <w:sz w:val="24"/>
                <w:szCs w:val="24"/>
              </w:rPr>
              <w:t>nazwa</w:t>
            </w:r>
            <w:proofErr w:type="spellEnd"/>
            <w:r w:rsidRPr="003531B9">
              <w:rPr>
                <w:rFonts w:cstheme="minorHAnsi"/>
                <w:b/>
                <w:sz w:val="24"/>
                <w:szCs w:val="24"/>
              </w:rPr>
              <w:t xml:space="preserve"> </w:t>
            </w:r>
            <w:proofErr w:type="spellStart"/>
            <w:r>
              <w:rPr>
                <w:rFonts w:cstheme="minorHAnsi"/>
                <w:b/>
                <w:sz w:val="24"/>
                <w:szCs w:val="24"/>
              </w:rPr>
              <w:t>i</w:t>
            </w:r>
            <w:proofErr w:type="spellEnd"/>
            <w:r>
              <w:rPr>
                <w:rFonts w:cstheme="minorHAnsi"/>
                <w:b/>
                <w:sz w:val="24"/>
                <w:szCs w:val="24"/>
              </w:rPr>
              <w:t> </w:t>
            </w:r>
            <w:proofErr w:type="spellStart"/>
            <w:r w:rsidRPr="003531B9">
              <w:rPr>
                <w:rFonts w:cstheme="minorHAnsi"/>
                <w:b/>
                <w:sz w:val="24"/>
                <w:szCs w:val="24"/>
              </w:rPr>
              <w:t>parametry</w:t>
            </w:r>
            <w:proofErr w:type="spellEnd"/>
          </w:p>
        </w:tc>
      </w:tr>
      <w:tr w:rsidR="0021556A" w:rsidRPr="003531B9" w14:paraId="590C414C" w14:textId="77777777" w:rsidTr="00DA3DEE">
        <w:trPr>
          <w:trHeight w:val="300"/>
        </w:trPr>
        <w:tc>
          <w:tcPr>
            <w:tcW w:w="511" w:type="dxa"/>
            <w:vAlign w:val="bottom"/>
          </w:tcPr>
          <w:p w14:paraId="6F7DD506"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w:t>
            </w:r>
          </w:p>
        </w:tc>
        <w:tc>
          <w:tcPr>
            <w:tcW w:w="2467" w:type="dxa"/>
            <w:noWrap/>
            <w:hideMark/>
          </w:tcPr>
          <w:p w14:paraId="496249E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Procesor</w:t>
            </w:r>
            <w:proofErr w:type="spellEnd"/>
          </w:p>
        </w:tc>
        <w:tc>
          <w:tcPr>
            <w:tcW w:w="3981" w:type="dxa"/>
            <w:noWrap/>
            <w:hideMark/>
          </w:tcPr>
          <w:p w14:paraId="5ABB07F3" w14:textId="77777777" w:rsidR="0021556A" w:rsidRPr="003531B9" w:rsidRDefault="0021556A" w:rsidP="00683DAB">
            <w:pPr>
              <w:rPr>
                <w:rFonts w:cstheme="minorHAnsi"/>
                <w:sz w:val="24"/>
                <w:szCs w:val="24"/>
              </w:rPr>
            </w:pPr>
            <w:proofErr w:type="spellStart"/>
            <w:r w:rsidRPr="003531B9">
              <w:rPr>
                <w:rFonts w:cstheme="minorHAnsi"/>
                <w:sz w:val="24"/>
                <w:szCs w:val="24"/>
              </w:rPr>
              <w:t>Wymagana</w:t>
            </w:r>
            <w:proofErr w:type="spellEnd"/>
            <w:r w:rsidRPr="003531B9">
              <w:rPr>
                <w:rFonts w:cstheme="minorHAnsi"/>
                <w:sz w:val="24"/>
                <w:szCs w:val="24"/>
              </w:rPr>
              <w:t xml:space="preserve"> </w:t>
            </w:r>
            <w:proofErr w:type="spellStart"/>
            <w:r w:rsidRPr="003531B9">
              <w:rPr>
                <w:rFonts w:cstheme="minorHAnsi"/>
                <w:sz w:val="24"/>
                <w:szCs w:val="24"/>
              </w:rPr>
              <w:t>liczba</w:t>
            </w:r>
            <w:proofErr w:type="spellEnd"/>
            <w:r w:rsidRPr="003531B9">
              <w:rPr>
                <w:rFonts w:cstheme="minorHAnsi"/>
                <w:sz w:val="24"/>
                <w:szCs w:val="24"/>
              </w:rPr>
              <w:t xml:space="preserve"> </w:t>
            </w:r>
            <w:proofErr w:type="spellStart"/>
            <w:r w:rsidRPr="003531B9">
              <w:rPr>
                <w:rFonts w:cstheme="minorHAnsi"/>
                <w:sz w:val="24"/>
                <w:szCs w:val="24"/>
              </w:rPr>
              <w:t>procesorów</w:t>
            </w:r>
            <w:proofErr w:type="spellEnd"/>
            <w:r w:rsidRPr="003531B9">
              <w:rPr>
                <w:rFonts w:cstheme="minorHAnsi"/>
                <w:sz w:val="24"/>
                <w:szCs w:val="24"/>
              </w:rPr>
              <w:t>: 1</w:t>
            </w:r>
          </w:p>
        </w:tc>
        <w:tc>
          <w:tcPr>
            <w:tcW w:w="3957" w:type="dxa"/>
          </w:tcPr>
          <w:p w14:paraId="542CE2F9" w14:textId="77777777" w:rsidR="0021556A" w:rsidRPr="003531B9" w:rsidRDefault="0021556A" w:rsidP="00683DAB">
            <w:pPr>
              <w:rPr>
                <w:rFonts w:cstheme="minorHAnsi"/>
                <w:sz w:val="24"/>
                <w:szCs w:val="24"/>
              </w:rPr>
            </w:pPr>
          </w:p>
        </w:tc>
      </w:tr>
      <w:tr w:rsidR="0021556A" w:rsidRPr="003531B9" w14:paraId="378C8B2F" w14:textId="77777777" w:rsidTr="00DA3DEE">
        <w:trPr>
          <w:trHeight w:val="300"/>
        </w:trPr>
        <w:tc>
          <w:tcPr>
            <w:tcW w:w="511" w:type="dxa"/>
            <w:vAlign w:val="bottom"/>
          </w:tcPr>
          <w:p w14:paraId="4631EE74"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w:t>
            </w:r>
          </w:p>
        </w:tc>
        <w:tc>
          <w:tcPr>
            <w:tcW w:w="2467" w:type="dxa"/>
            <w:noWrap/>
            <w:hideMark/>
          </w:tcPr>
          <w:p w14:paraId="0495BCEC"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Architektura</w:t>
            </w:r>
            <w:proofErr w:type="spellEnd"/>
            <w:r w:rsidRPr="003531B9">
              <w:rPr>
                <w:rFonts w:cstheme="minorHAnsi"/>
                <w:b/>
                <w:sz w:val="24"/>
                <w:szCs w:val="24"/>
              </w:rPr>
              <w:t xml:space="preserve"> </w:t>
            </w:r>
            <w:proofErr w:type="spellStart"/>
            <w:r w:rsidRPr="003531B9">
              <w:rPr>
                <w:rFonts w:cstheme="minorHAnsi"/>
                <w:b/>
                <w:sz w:val="24"/>
                <w:szCs w:val="24"/>
              </w:rPr>
              <w:t>procesora</w:t>
            </w:r>
            <w:proofErr w:type="spellEnd"/>
          </w:p>
        </w:tc>
        <w:tc>
          <w:tcPr>
            <w:tcW w:w="3981" w:type="dxa"/>
            <w:noWrap/>
            <w:hideMark/>
          </w:tcPr>
          <w:p w14:paraId="7F7D68F8" w14:textId="77777777" w:rsidR="0021556A" w:rsidRPr="003531B9" w:rsidRDefault="0021556A" w:rsidP="00683DAB">
            <w:pPr>
              <w:rPr>
                <w:rFonts w:cstheme="minorHAnsi"/>
                <w:sz w:val="24"/>
                <w:szCs w:val="24"/>
              </w:rPr>
            </w:pPr>
            <w:r w:rsidRPr="003531B9">
              <w:rPr>
                <w:rFonts w:cstheme="minorHAnsi"/>
                <w:sz w:val="24"/>
                <w:szCs w:val="24"/>
              </w:rPr>
              <w:t>64-bit x86</w:t>
            </w:r>
          </w:p>
        </w:tc>
        <w:tc>
          <w:tcPr>
            <w:tcW w:w="3957" w:type="dxa"/>
          </w:tcPr>
          <w:p w14:paraId="0930FDFD" w14:textId="77777777" w:rsidR="0021556A" w:rsidRPr="003531B9" w:rsidRDefault="0021556A" w:rsidP="00683DAB">
            <w:pPr>
              <w:rPr>
                <w:rFonts w:cstheme="minorHAnsi"/>
                <w:sz w:val="24"/>
                <w:szCs w:val="24"/>
              </w:rPr>
            </w:pPr>
          </w:p>
        </w:tc>
      </w:tr>
      <w:tr w:rsidR="0021556A" w:rsidRPr="003531B9" w14:paraId="10FFCCBF" w14:textId="77777777" w:rsidTr="00DA3DEE">
        <w:trPr>
          <w:trHeight w:val="300"/>
        </w:trPr>
        <w:tc>
          <w:tcPr>
            <w:tcW w:w="511" w:type="dxa"/>
            <w:vAlign w:val="bottom"/>
          </w:tcPr>
          <w:p w14:paraId="25C44D5D"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lastRenderedPageBreak/>
              <w:t>3</w:t>
            </w:r>
          </w:p>
        </w:tc>
        <w:tc>
          <w:tcPr>
            <w:tcW w:w="2467" w:type="dxa"/>
            <w:noWrap/>
            <w:hideMark/>
          </w:tcPr>
          <w:p w14:paraId="76D8A09B"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Procesor</w:t>
            </w:r>
            <w:proofErr w:type="spellEnd"/>
            <w:r w:rsidRPr="003531B9">
              <w:rPr>
                <w:rFonts w:cstheme="minorHAnsi"/>
                <w:b/>
                <w:sz w:val="24"/>
                <w:szCs w:val="24"/>
              </w:rPr>
              <w:t xml:space="preserve"> </w:t>
            </w:r>
            <w:proofErr w:type="spellStart"/>
            <w:r w:rsidRPr="003531B9">
              <w:rPr>
                <w:rFonts w:cstheme="minorHAnsi"/>
                <w:b/>
                <w:sz w:val="24"/>
                <w:szCs w:val="24"/>
              </w:rPr>
              <w:t>liczba</w:t>
            </w:r>
            <w:proofErr w:type="spellEnd"/>
            <w:r w:rsidRPr="003531B9">
              <w:rPr>
                <w:rFonts w:cstheme="minorHAnsi"/>
                <w:b/>
                <w:sz w:val="24"/>
                <w:szCs w:val="24"/>
              </w:rPr>
              <w:t xml:space="preserve"> </w:t>
            </w:r>
            <w:proofErr w:type="spellStart"/>
            <w:r w:rsidRPr="003531B9">
              <w:rPr>
                <w:rFonts w:cstheme="minorHAnsi"/>
                <w:b/>
                <w:sz w:val="24"/>
                <w:szCs w:val="24"/>
              </w:rPr>
              <w:t>rdzeni</w:t>
            </w:r>
            <w:proofErr w:type="spellEnd"/>
          </w:p>
        </w:tc>
        <w:tc>
          <w:tcPr>
            <w:tcW w:w="3981" w:type="dxa"/>
            <w:noWrap/>
            <w:hideMark/>
          </w:tcPr>
          <w:p w14:paraId="6F964082" w14:textId="77777777" w:rsidR="0021556A" w:rsidRPr="003531B9" w:rsidRDefault="0021556A" w:rsidP="00683DAB">
            <w:pPr>
              <w:rPr>
                <w:rFonts w:cstheme="minorHAnsi"/>
                <w:sz w:val="24"/>
                <w:szCs w:val="24"/>
              </w:rPr>
            </w:pPr>
            <w:proofErr w:type="spellStart"/>
            <w:r w:rsidRPr="003531B9">
              <w:rPr>
                <w:rFonts w:cstheme="minorHAnsi"/>
                <w:sz w:val="24"/>
                <w:szCs w:val="24"/>
              </w:rPr>
              <w:t>Nie</w:t>
            </w:r>
            <w:proofErr w:type="spellEnd"/>
            <w:r w:rsidRPr="003531B9">
              <w:rPr>
                <w:rFonts w:cstheme="minorHAnsi"/>
                <w:sz w:val="24"/>
                <w:szCs w:val="24"/>
              </w:rPr>
              <w:t xml:space="preserve"> </w:t>
            </w:r>
            <w:proofErr w:type="spellStart"/>
            <w:r w:rsidRPr="003531B9">
              <w:rPr>
                <w:rFonts w:cstheme="minorHAnsi"/>
                <w:sz w:val="24"/>
                <w:szCs w:val="24"/>
              </w:rPr>
              <w:t>mniej</w:t>
            </w:r>
            <w:proofErr w:type="spellEnd"/>
            <w:r w:rsidRPr="003531B9">
              <w:rPr>
                <w:rFonts w:cstheme="minorHAnsi"/>
                <w:sz w:val="24"/>
                <w:szCs w:val="24"/>
              </w:rPr>
              <w:t xml:space="preserve"> </w:t>
            </w:r>
            <w:proofErr w:type="spellStart"/>
            <w:r w:rsidRPr="003531B9">
              <w:rPr>
                <w:rFonts w:cstheme="minorHAnsi"/>
                <w:sz w:val="24"/>
                <w:szCs w:val="24"/>
              </w:rPr>
              <w:t>niż</w:t>
            </w:r>
            <w:proofErr w:type="spellEnd"/>
            <w:r w:rsidRPr="003531B9">
              <w:rPr>
                <w:rFonts w:cstheme="minorHAnsi"/>
                <w:sz w:val="24"/>
                <w:szCs w:val="24"/>
              </w:rPr>
              <w:t xml:space="preserve"> 4</w:t>
            </w:r>
          </w:p>
        </w:tc>
        <w:tc>
          <w:tcPr>
            <w:tcW w:w="3957" w:type="dxa"/>
          </w:tcPr>
          <w:p w14:paraId="7235B223" w14:textId="77777777" w:rsidR="0021556A" w:rsidRPr="003531B9" w:rsidRDefault="0021556A" w:rsidP="00683DAB">
            <w:pPr>
              <w:rPr>
                <w:rFonts w:cstheme="minorHAnsi"/>
                <w:sz w:val="24"/>
                <w:szCs w:val="24"/>
              </w:rPr>
            </w:pPr>
          </w:p>
        </w:tc>
      </w:tr>
      <w:tr w:rsidR="0021556A" w:rsidRPr="003531B9" w14:paraId="347BBD1D" w14:textId="77777777" w:rsidTr="00DA3DEE">
        <w:trPr>
          <w:trHeight w:val="300"/>
        </w:trPr>
        <w:tc>
          <w:tcPr>
            <w:tcW w:w="511" w:type="dxa"/>
            <w:vAlign w:val="bottom"/>
          </w:tcPr>
          <w:p w14:paraId="405E81BF"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4</w:t>
            </w:r>
          </w:p>
        </w:tc>
        <w:tc>
          <w:tcPr>
            <w:tcW w:w="2467" w:type="dxa"/>
            <w:noWrap/>
            <w:hideMark/>
          </w:tcPr>
          <w:p w14:paraId="04A4455F"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Częstotliwość</w:t>
            </w:r>
            <w:proofErr w:type="spellEnd"/>
            <w:r w:rsidRPr="003531B9">
              <w:rPr>
                <w:rFonts w:cstheme="minorHAnsi"/>
                <w:b/>
                <w:sz w:val="24"/>
                <w:szCs w:val="24"/>
              </w:rPr>
              <w:t xml:space="preserve"> </w:t>
            </w:r>
            <w:proofErr w:type="spellStart"/>
            <w:r w:rsidRPr="003531B9">
              <w:rPr>
                <w:rFonts w:cstheme="minorHAnsi"/>
                <w:b/>
                <w:sz w:val="24"/>
                <w:szCs w:val="24"/>
              </w:rPr>
              <w:t>taktowania</w:t>
            </w:r>
            <w:proofErr w:type="spellEnd"/>
          </w:p>
        </w:tc>
        <w:tc>
          <w:tcPr>
            <w:tcW w:w="3981" w:type="dxa"/>
            <w:noWrap/>
            <w:hideMark/>
          </w:tcPr>
          <w:p w14:paraId="2D05FDD8" w14:textId="77777777" w:rsidR="0021556A" w:rsidRPr="003531B9" w:rsidRDefault="0021556A" w:rsidP="00683DAB">
            <w:pPr>
              <w:rPr>
                <w:rFonts w:cstheme="minorHAnsi"/>
                <w:sz w:val="24"/>
                <w:szCs w:val="24"/>
              </w:rPr>
            </w:pPr>
            <w:r w:rsidRPr="003531B9">
              <w:rPr>
                <w:rFonts w:cstheme="minorHAnsi"/>
                <w:sz w:val="24"/>
                <w:szCs w:val="24"/>
              </w:rPr>
              <w:t>Minimum 3.3 GHz</w:t>
            </w:r>
          </w:p>
        </w:tc>
        <w:tc>
          <w:tcPr>
            <w:tcW w:w="3957" w:type="dxa"/>
          </w:tcPr>
          <w:p w14:paraId="59E80103" w14:textId="77777777" w:rsidR="0021556A" w:rsidRPr="003531B9" w:rsidRDefault="0021556A" w:rsidP="00683DAB">
            <w:pPr>
              <w:rPr>
                <w:rFonts w:cstheme="minorHAnsi"/>
                <w:sz w:val="24"/>
                <w:szCs w:val="24"/>
              </w:rPr>
            </w:pPr>
          </w:p>
        </w:tc>
      </w:tr>
      <w:tr w:rsidR="0021556A" w:rsidRPr="003531B9" w14:paraId="18A9F678" w14:textId="77777777" w:rsidTr="00DA3DEE">
        <w:trPr>
          <w:trHeight w:val="300"/>
        </w:trPr>
        <w:tc>
          <w:tcPr>
            <w:tcW w:w="511" w:type="dxa"/>
            <w:vAlign w:val="bottom"/>
          </w:tcPr>
          <w:p w14:paraId="0A12C007"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5</w:t>
            </w:r>
          </w:p>
        </w:tc>
        <w:tc>
          <w:tcPr>
            <w:tcW w:w="2467" w:type="dxa"/>
            <w:noWrap/>
            <w:hideMark/>
          </w:tcPr>
          <w:p w14:paraId="0C5D92C1"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Pamięć</w:t>
            </w:r>
            <w:proofErr w:type="spellEnd"/>
            <w:r w:rsidRPr="003531B9">
              <w:rPr>
                <w:rFonts w:cstheme="minorHAnsi"/>
                <w:b/>
                <w:sz w:val="24"/>
                <w:szCs w:val="24"/>
              </w:rPr>
              <w:t xml:space="preserve"> RAM</w:t>
            </w:r>
          </w:p>
        </w:tc>
        <w:tc>
          <w:tcPr>
            <w:tcW w:w="3981" w:type="dxa"/>
            <w:noWrap/>
            <w:hideMark/>
          </w:tcPr>
          <w:p w14:paraId="7CD3B127" w14:textId="77777777" w:rsidR="0021556A" w:rsidRPr="003531B9" w:rsidRDefault="0021556A" w:rsidP="00683DAB">
            <w:pPr>
              <w:rPr>
                <w:rFonts w:cstheme="minorHAnsi"/>
                <w:sz w:val="24"/>
                <w:szCs w:val="24"/>
              </w:rPr>
            </w:pPr>
            <w:proofErr w:type="spellStart"/>
            <w:r w:rsidRPr="003531B9">
              <w:rPr>
                <w:rFonts w:cstheme="minorHAnsi"/>
                <w:sz w:val="24"/>
                <w:szCs w:val="24"/>
              </w:rPr>
              <w:t>Nie</w:t>
            </w:r>
            <w:proofErr w:type="spellEnd"/>
            <w:r w:rsidRPr="003531B9">
              <w:rPr>
                <w:rFonts w:cstheme="minorHAnsi"/>
                <w:sz w:val="24"/>
                <w:szCs w:val="24"/>
              </w:rPr>
              <w:t xml:space="preserve"> </w:t>
            </w:r>
            <w:proofErr w:type="spellStart"/>
            <w:r w:rsidRPr="003531B9">
              <w:rPr>
                <w:rFonts w:cstheme="minorHAnsi"/>
                <w:sz w:val="24"/>
                <w:szCs w:val="24"/>
              </w:rPr>
              <w:t>mniej</w:t>
            </w:r>
            <w:proofErr w:type="spellEnd"/>
            <w:r w:rsidRPr="003531B9">
              <w:rPr>
                <w:rFonts w:cstheme="minorHAnsi"/>
                <w:sz w:val="24"/>
                <w:szCs w:val="24"/>
              </w:rPr>
              <w:t xml:space="preserve"> </w:t>
            </w:r>
            <w:proofErr w:type="spellStart"/>
            <w:r w:rsidRPr="003531B9">
              <w:rPr>
                <w:rFonts w:cstheme="minorHAnsi"/>
                <w:sz w:val="24"/>
                <w:szCs w:val="24"/>
              </w:rPr>
              <w:t>niż</w:t>
            </w:r>
            <w:proofErr w:type="spellEnd"/>
            <w:r w:rsidRPr="003531B9">
              <w:rPr>
                <w:rFonts w:cstheme="minorHAnsi"/>
                <w:sz w:val="24"/>
                <w:szCs w:val="24"/>
              </w:rPr>
              <w:t xml:space="preserve"> 8GB UDIMM DDR4 ECC</w:t>
            </w:r>
          </w:p>
        </w:tc>
        <w:tc>
          <w:tcPr>
            <w:tcW w:w="3957" w:type="dxa"/>
          </w:tcPr>
          <w:p w14:paraId="60402A77" w14:textId="77777777" w:rsidR="0021556A" w:rsidRPr="003531B9" w:rsidRDefault="0021556A" w:rsidP="00683DAB">
            <w:pPr>
              <w:rPr>
                <w:rFonts w:cstheme="minorHAnsi"/>
                <w:sz w:val="24"/>
                <w:szCs w:val="24"/>
              </w:rPr>
            </w:pPr>
          </w:p>
        </w:tc>
      </w:tr>
      <w:tr w:rsidR="0021556A" w:rsidRPr="003531B9" w14:paraId="48B82BEF" w14:textId="77777777" w:rsidTr="00DA3DEE">
        <w:trPr>
          <w:trHeight w:val="300"/>
        </w:trPr>
        <w:tc>
          <w:tcPr>
            <w:tcW w:w="511" w:type="dxa"/>
            <w:vAlign w:val="bottom"/>
          </w:tcPr>
          <w:p w14:paraId="4B6107E6"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6</w:t>
            </w:r>
          </w:p>
        </w:tc>
        <w:tc>
          <w:tcPr>
            <w:tcW w:w="2467" w:type="dxa"/>
            <w:noWrap/>
            <w:hideMark/>
          </w:tcPr>
          <w:p w14:paraId="6478E622"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Pamieć</w:t>
            </w:r>
            <w:proofErr w:type="spellEnd"/>
            <w:r w:rsidRPr="003531B9">
              <w:rPr>
                <w:rFonts w:cstheme="minorHAnsi"/>
                <w:b/>
                <w:sz w:val="24"/>
                <w:szCs w:val="24"/>
              </w:rPr>
              <w:t xml:space="preserve"> RAM </w:t>
            </w:r>
            <w:proofErr w:type="spellStart"/>
            <w:r w:rsidRPr="003531B9">
              <w:rPr>
                <w:rFonts w:cstheme="minorHAnsi"/>
                <w:b/>
                <w:sz w:val="24"/>
                <w:szCs w:val="24"/>
              </w:rPr>
              <w:t>liczba</w:t>
            </w:r>
            <w:proofErr w:type="spellEnd"/>
            <w:r w:rsidRPr="003531B9">
              <w:rPr>
                <w:rFonts w:cstheme="minorHAnsi"/>
                <w:b/>
                <w:sz w:val="24"/>
                <w:szCs w:val="24"/>
              </w:rPr>
              <w:t xml:space="preserve"> </w:t>
            </w:r>
            <w:proofErr w:type="spellStart"/>
            <w:r w:rsidRPr="003531B9">
              <w:rPr>
                <w:rFonts w:cstheme="minorHAnsi"/>
                <w:b/>
                <w:sz w:val="24"/>
                <w:szCs w:val="24"/>
              </w:rPr>
              <w:t>slotów</w:t>
            </w:r>
            <w:proofErr w:type="spellEnd"/>
          </w:p>
        </w:tc>
        <w:tc>
          <w:tcPr>
            <w:tcW w:w="3981" w:type="dxa"/>
            <w:noWrap/>
            <w:hideMark/>
          </w:tcPr>
          <w:p w14:paraId="0D218F8E" w14:textId="77777777" w:rsidR="0021556A" w:rsidRPr="003531B9" w:rsidRDefault="0021556A" w:rsidP="00683DAB">
            <w:pPr>
              <w:rPr>
                <w:rFonts w:cstheme="minorHAnsi"/>
                <w:sz w:val="24"/>
                <w:szCs w:val="24"/>
              </w:rPr>
            </w:pPr>
            <w:r w:rsidRPr="003531B9">
              <w:rPr>
                <w:rFonts w:cstheme="minorHAnsi"/>
                <w:sz w:val="24"/>
                <w:szCs w:val="24"/>
              </w:rPr>
              <w:t xml:space="preserve">Minimum 4  </w:t>
            </w:r>
            <w:proofErr w:type="spellStart"/>
            <w:r w:rsidRPr="003531B9">
              <w:rPr>
                <w:rFonts w:cstheme="minorHAnsi"/>
                <w:sz w:val="24"/>
                <w:szCs w:val="24"/>
              </w:rPr>
              <w:t>sloty</w:t>
            </w:r>
            <w:proofErr w:type="spellEnd"/>
          </w:p>
        </w:tc>
        <w:tc>
          <w:tcPr>
            <w:tcW w:w="3957" w:type="dxa"/>
          </w:tcPr>
          <w:p w14:paraId="5B8CEEF6" w14:textId="77777777" w:rsidR="0021556A" w:rsidRPr="003531B9" w:rsidRDefault="0021556A" w:rsidP="00683DAB">
            <w:pPr>
              <w:rPr>
                <w:rFonts w:cstheme="minorHAnsi"/>
                <w:sz w:val="24"/>
                <w:szCs w:val="24"/>
              </w:rPr>
            </w:pPr>
          </w:p>
        </w:tc>
      </w:tr>
      <w:tr w:rsidR="0021556A" w:rsidRPr="003531B9" w14:paraId="514C49A9" w14:textId="77777777" w:rsidTr="00DA3DEE">
        <w:trPr>
          <w:trHeight w:val="300"/>
        </w:trPr>
        <w:tc>
          <w:tcPr>
            <w:tcW w:w="511" w:type="dxa"/>
            <w:vAlign w:val="bottom"/>
          </w:tcPr>
          <w:p w14:paraId="5C7A3E1F"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7</w:t>
            </w:r>
          </w:p>
        </w:tc>
        <w:tc>
          <w:tcPr>
            <w:tcW w:w="2467" w:type="dxa"/>
            <w:noWrap/>
            <w:hideMark/>
          </w:tcPr>
          <w:p w14:paraId="58AE2458"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Pamięć</w:t>
            </w:r>
            <w:proofErr w:type="spellEnd"/>
            <w:r w:rsidRPr="003531B9">
              <w:rPr>
                <w:rFonts w:cstheme="minorHAnsi"/>
                <w:b/>
                <w:sz w:val="24"/>
                <w:szCs w:val="24"/>
              </w:rPr>
              <w:t xml:space="preserve"> RAM - </w:t>
            </w:r>
            <w:proofErr w:type="spellStart"/>
            <w:r w:rsidRPr="003531B9">
              <w:rPr>
                <w:rFonts w:cstheme="minorHAnsi"/>
                <w:b/>
                <w:sz w:val="24"/>
                <w:szCs w:val="24"/>
              </w:rPr>
              <w:t>możliwość</w:t>
            </w:r>
            <w:proofErr w:type="spellEnd"/>
            <w:r w:rsidRPr="003531B9">
              <w:rPr>
                <w:rFonts w:cstheme="minorHAnsi"/>
                <w:b/>
                <w:sz w:val="24"/>
                <w:szCs w:val="24"/>
              </w:rPr>
              <w:t xml:space="preserve"> </w:t>
            </w:r>
            <w:proofErr w:type="spellStart"/>
            <w:r w:rsidRPr="003531B9">
              <w:rPr>
                <w:rFonts w:cstheme="minorHAnsi"/>
                <w:b/>
                <w:sz w:val="24"/>
                <w:szCs w:val="24"/>
              </w:rPr>
              <w:t>rozszerzenia</w:t>
            </w:r>
            <w:proofErr w:type="spellEnd"/>
          </w:p>
        </w:tc>
        <w:tc>
          <w:tcPr>
            <w:tcW w:w="3981" w:type="dxa"/>
            <w:noWrap/>
            <w:hideMark/>
          </w:tcPr>
          <w:p w14:paraId="2BB53231" w14:textId="77777777" w:rsidR="0021556A" w:rsidRPr="003531B9" w:rsidRDefault="0021556A" w:rsidP="00683DAB">
            <w:pPr>
              <w:rPr>
                <w:rFonts w:cstheme="minorHAnsi"/>
                <w:sz w:val="24"/>
                <w:szCs w:val="24"/>
              </w:rPr>
            </w:pPr>
            <w:proofErr w:type="spellStart"/>
            <w:r w:rsidRPr="003531B9">
              <w:rPr>
                <w:rFonts w:cstheme="minorHAnsi"/>
                <w:sz w:val="24"/>
                <w:szCs w:val="24"/>
              </w:rPr>
              <w:t>nie</w:t>
            </w:r>
            <w:proofErr w:type="spellEnd"/>
            <w:r w:rsidRPr="003531B9">
              <w:rPr>
                <w:rFonts w:cstheme="minorHAnsi"/>
                <w:sz w:val="24"/>
                <w:szCs w:val="24"/>
              </w:rPr>
              <w:t xml:space="preserve"> </w:t>
            </w:r>
            <w:proofErr w:type="spellStart"/>
            <w:r w:rsidRPr="003531B9">
              <w:rPr>
                <w:rFonts w:cstheme="minorHAnsi"/>
                <w:sz w:val="24"/>
                <w:szCs w:val="24"/>
              </w:rPr>
              <w:t>mniej</w:t>
            </w:r>
            <w:proofErr w:type="spellEnd"/>
            <w:r w:rsidRPr="003531B9">
              <w:rPr>
                <w:rFonts w:cstheme="minorHAnsi"/>
                <w:sz w:val="24"/>
                <w:szCs w:val="24"/>
              </w:rPr>
              <w:t xml:space="preserve"> </w:t>
            </w:r>
            <w:proofErr w:type="spellStart"/>
            <w:r w:rsidRPr="003531B9">
              <w:rPr>
                <w:rFonts w:cstheme="minorHAnsi"/>
                <w:sz w:val="24"/>
                <w:szCs w:val="24"/>
              </w:rPr>
              <w:t>niż</w:t>
            </w:r>
            <w:proofErr w:type="spellEnd"/>
            <w:r w:rsidRPr="003531B9">
              <w:rPr>
                <w:rFonts w:cstheme="minorHAnsi"/>
                <w:sz w:val="24"/>
                <w:szCs w:val="24"/>
              </w:rPr>
              <w:t xml:space="preserve"> do 128GB</w:t>
            </w:r>
          </w:p>
        </w:tc>
        <w:tc>
          <w:tcPr>
            <w:tcW w:w="3957" w:type="dxa"/>
          </w:tcPr>
          <w:p w14:paraId="61533CB1" w14:textId="77777777" w:rsidR="0021556A" w:rsidRPr="003531B9" w:rsidRDefault="0021556A" w:rsidP="00683DAB">
            <w:pPr>
              <w:rPr>
                <w:rFonts w:cstheme="minorHAnsi"/>
                <w:sz w:val="24"/>
                <w:szCs w:val="24"/>
              </w:rPr>
            </w:pPr>
          </w:p>
        </w:tc>
      </w:tr>
      <w:tr w:rsidR="0021556A" w:rsidRPr="003531B9" w14:paraId="116CA55D" w14:textId="77777777" w:rsidTr="00DA3DEE">
        <w:trPr>
          <w:trHeight w:val="300"/>
        </w:trPr>
        <w:tc>
          <w:tcPr>
            <w:tcW w:w="511" w:type="dxa"/>
            <w:vAlign w:val="bottom"/>
          </w:tcPr>
          <w:p w14:paraId="76B2BFCB"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8</w:t>
            </w:r>
          </w:p>
        </w:tc>
        <w:tc>
          <w:tcPr>
            <w:tcW w:w="2467" w:type="dxa"/>
            <w:noWrap/>
            <w:hideMark/>
          </w:tcPr>
          <w:p w14:paraId="4274C210"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Pamięć</w:t>
            </w:r>
            <w:proofErr w:type="spellEnd"/>
            <w:r w:rsidRPr="003531B9">
              <w:rPr>
                <w:rFonts w:cstheme="minorHAnsi"/>
                <w:b/>
                <w:sz w:val="24"/>
                <w:szCs w:val="24"/>
              </w:rPr>
              <w:t xml:space="preserve"> Flash</w:t>
            </w:r>
          </w:p>
        </w:tc>
        <w:tc>
          <w:tcPr>
            <w:tcW w:w="3981" w:type="dxa"/>
            <w:noWrap/>
            <w:hideMark/>
          </w:tcPr>
          <w:p w14:paraId="1445A845" w14:textId="77777777" w:rsidR="0021556A" w:rsidRPr="003531B9" w:rsidRDefault="0021556A" w:rsidP="00683DAB">
            <w:pPr>
              <w:rPr>
                <w:rFonts w:cstheme="minorHAnsi"/>
                <w:sz w:val="24"/>
                <w:szCs w:val="24"/>
              </w:rPr>
            </w:pPr>
            <w:proofErr w:type="spellStart"/>
            <w:r w:rsidRPr="003531B9">
              <w:rPr>
                <w:rFonts w:cstheme="minorHAnsi"/>
                <w:sz w:val="24"/>
                <w:szCs w:val="24"/>
              </w:rPr>
              <w:t>Nie</w:t>
            </w:r>
            <w:proofErr w:type="spellEnd"/>
            <w:r w:rsidRPr="003531B9">
              <w:rPr>
                <w:rFonts w:cstheme="minorHAnsi"/>
                <w:sz w:val="24"/>
                <w:szCs w:val="24"/>
              </w:rPr>
              <w:t xml:space="preserve"> </w:t>
            </w:r>
            <w:proofErr w:type="spellStart"/>
            <w:r w:rsidRPr="003531B9">
              <w:rPr>
                <w:rFonts w:cstheme="minorHAnsi"/>
                <w:sz w:val="24"/>
                <w:szCs w:val="24"/>
              </w:rPr>
              <w:t>mniej</w:t>
            </w:r>
            <w:proofErr w:type="spellEnd"/>
            <w:r w:rsidRPr="003531B9">
              <w:rPr>
                <w:rFonts w:cstheme="minorHAnsi"/>
                <w:sz w:val="24"/>
                <w:szCs w:val="24"/>
              </w:rPr>
              <w:t xml:space="preserve"> </w:t>
            </w:r>
            <w:proofErr w:type="spellStart"/>
            <w:r w:rsidRPr="003531B9">
              <w:rPr>
                <w:rFonts w:cstheme="minorHAnsi"/>
                <w:sz w:val="24"/>
                <w:szCs w:val="24"/>
              </w:rPr>
              <w:t>niż</w:t>
            </w:r>
            <w:proofErr w:type="spellEnd"/>
            <w:r w:rsidRPr="003531B9">
              <w:rPr>
                <w:rFonts w:cstheme="minorHAnsi"/>
                <w:sz w:val="24"/>
                <w:szCs w:val="24"/>
              </w:rPr>
              <w:t xml:space="preserve"> 5GB</w:t>
            </w:r>
          </w:p>
        </w:tc>
        <w:tc>
          <w:tcPr>
            <w:tcW w:w="3957" w:type="dxa"/>
          </w:tcPr>
          <w:p w14:paraId="4F552B58" w14:textId="77777777" w:rsidR="0021556A" w:rsidRPr="003531B9" w:rsidRDefault="0021556A" w:rsidP="00683DAB">
            <w:pPr>
              <w:rPr>
                <w:rFonts w:cstheme="minorHAnsi"/>
                <w:sz w:val="24"/>
                <w:szCs w:val="24"/>
              </w:rPr>
            </w:pPr>
          </w:p>
        </w:tc>
      </w:tr>
      <w:tr w:rsidR="0021556A" w:rsidRPr="003531B9" w14:paraId="143E3AF3" w14:textId="77777777" w:rsidTr="00DA3DEE">
        <w:trPr>
          <w:trHeight w:val="300"/>
        </w:trPr>
        <w:tc>
          <w:tcPr>
            <w:tcW w:w="511" w:type="dxa"/>
            <w:vAlign w:val="bottom"/>
          </w:tcPr>
          <w:p w14:paraId="1010A4D3"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9</w:t>
            </w:r>
          </w:p>
        </w:tc>
        <w:tc>
          <w:tcPr>
            <w:tcW w:w="2467" w:type="dxa"/>
            <w:noWrap/>
            <w:hideMark/>
          </w:tcPr>
          <w:p w14:paraId="698FE36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Liczba</w:t>
            </w:r>
            <w:proofErr w:type="spellEnd"/>
            <w:r w:rsidRPr="003531B9">
              <w:rPr>
                <w:rFonts w:cstheme="minorHAnsi"/>
                <w:b/>
                <w:sz w:val="24"/>
                <w:szCs w:val="24"/>
              </w:rPr>
              <w:t xml:space="preserve"> </w:t>
            </w:r>
            <w:proofErr w:type="spellStart"/>
            <w:r w:rsidRPr="003531B9">
              <w:rPr>
                <w:rFonts w:cstheme="minorHAnsi"/>
                <w:b/>
                <w:sz w:val="24"/>
                <w:szCs w:val="24"/>
              </w:rPr>
              <w:t>zatok</w:t>
            </w:r>
            <w:proofErr w:type="spellEnd"/>
            <w:r w:rsidRPr="003531B9">
              <w:rPr>
                <w:rFonts w:cstheme="minorHAnsi"/>
                <w:b/>
                <w:sz w:val="24"/>
                <w:szCs w:val="24"/>
              </w:rPr>
              <w:t xml:space="preserve"> </w:t>
            </w:r>
            <w:proofErr w:type="spellStart"/>
            <w:r w:rsidRPr="003531B9">
              <w:rPr>
                <w:rFonts w:cstheme="minorHAnsi"/>
                <w:b/>
                <w:sz w:val="24"/>
                <w:szCs w:val="24"/>
              </w:rPr>
              <w:t>na</w:t>
            </w:r>
            <w:proofErr w:type="spellEnd"/>
            <w:r w:rsidRPr="003531B9">
              <w:rPr>
                <w:rFonts w:cstheme="minorHAnsi"/>
                <w:b/>
                <w:sz w:val="24"/>
                <w:szCs w:val="24"/>
              </w:rPr>
              <w:t xml:space="preserve"> </w:t>
            </w:r>
            <w:proofErr w:type="spellStart"/>
            <w:r w:rsidRPr="003531B9">
              <w:rPr>
                <w:rFonts w:cstheme="minorHAnsi"/>
                <w:b/>
                <w:sz w:val="24"/>
                <w:szCs w:val="24"/>
              </w:rPr>
              <w:t>dyski</w:t>
            </w:r>
            <w:proofErr w:type="spellEnd"/>
            <w:r w:rsidRPr="003531B9">
              <w:rPr>
                <w:rFonts w:cstheme="minorHAnsi"/>
                <w:b/>
                <w:sz w:val="24"/>
                <w:szCs w:val="24"/>
              </w:rPr>
              <w:t xml:space="preserve"> </w:t>
            </w:r>
            <w:proofErr w:type="spellStart"/>
            <w:r w:rsidRPr="003531B9">
              <w:rPr>
                <w:rFonts w:cstheme="minorHAnsi"/>
                <w:b/>
                <w:sz w:val="24"/>
                <w:szCs w:val="24"/>
              </w:rPr>
              <w:t>twarde</w:t>
            </w:r>
            <w:proofErr w:type="spellEnd"/>
          </w:p>
        </w:tc>
        <w:tc>
          <w:tcPr>
            <w:tcW w:w="3981" w:type="dxa"/>
            <w:noWrap/>
            <w:hideMark/>
          </w:tcPr>
          <w:p w14:paraId="5014D651" w14:textId="77777777" w:rsidR="0021556A" w:rsidRPr="003531B9" w:rsidRDefault="0021556A" w:rsidP="00683DAB">
            <w:pPr>
              <w:rPr>
                <w:rFonts w:cstheme="minorHAnsi"/>
                <w:sz w:val="24"/>
                <w:szCs w:val="24"/>
              </w:rPr>
            </w:pPr>
            <w:r w:rsidRPr="003531B9">
              <w:rPr>
                <w:rFonts w:cstheme="minorHAnsi"/>
                <w:sz w:val="24"/>
                <w:szCs w:val="24"/>
              </w:rPr>
              <w:t>Minimum 8</w:t>
            </w:r>
          </w:p>
        </w:tc>
        <w:tc>
          <w:tcPr>
            <w:tcW w:w="3957" w:type="dxa"/>
          </w:tcPr>
          <w:p w14:paraId="4A6EB5B8" w14:textId="77777777" w:rsidR="0021556A" w:rsidRPr="003531B9" w:rsidRDefault="0021556A" w:rsidP="00683DAB">
            <w:pPr>
              <w:rPr>
                <w:rFonts w:cstheme="minorHAnsi"/>
                <w:sz w:val="24"/>
                <w:szCs w:val="24"/>
              </w:rPr>
            </w:pPr>
          </w:p>
        </w:tc>
      </w:tr>
      <w:tr w:rsidR="0021556A" w:rsidRPr="003531B9" w14:paraId="4F1F0675" w14:textId="77777777" w:rsidTr="00DA3DEE">
        <w:trPr>
          <w:trHeight w:val="300"/>
        </w:trPr>
        <w:tc>
          <w:tcPr>
            <w:tcW w:w="511" w:type="dxa"/>
            <w:vAlign w:val="bottom"/>
          </w:tcPr>
          <w:p w14:paraId="32682D5B"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10</w:t>
            </w:r>
          </w:p>
        </w:tc>
        <w:tc>
          <w:tcPr>
            <w:tcW w:w="2467" w:type="dxa"/>
            <w:noWrap/>
            <w:hideMark/>
          </w:tcPr>
          <w:p w14:paraId="61A0D4EC"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Obsługiwane</w:t>
            </w:r>
            <w:proofErr w:type="spellEnd"/>
            <w:r w:rsidRPr="003531B9">
              <w:rPr>
                <w:rFonts w:cstheme="minorHAnsi"/>
                <w:b/>
                <w:sz w:val="24"/>
                <w:szCs w:val="24"/>
              </w:rPr>
              <w:t xml:space="preserve"> </w:t>
            </w:r>
            <w:proofErr w:type="spellStart"/>
            <w:r w:rsidRPr="003531B9">
              <w:rPr>
                <w:rFonts w:cstheme="minorHAnsi"/>
                <w:b/>
                <w:sz w:val="24"/>
                <w:szCs w:val="24"/>
              </w:rPr>
              <w:t>dyski</w:t>
            </w:r>
            <w:proofErr w:type="spellEnd"/>
            <w:r w:rsidRPr="003531B9">
              <w:rPr>
                <w:rFonts w:cstheme="minorHAnsi"/>
                <w:b/>
                <w:sz w:val="24"/>
                <w:szCs w:val="24"/>
              </w:rPr>
              <w:t xml:space="preserve"> </w:t>
            </w:r>
            <w:proofErr w:type="spellStart"/>
            <w:r w:rsidRPr="003531B9">
              <w:rPr>
                <w:rFonts w:cstheme="minorHAnsi"/>
                <w:b/>
                <w:sz w:val="24"/>
                <w:szCs w:val="24"/>
              </w:rPr>
              <w:t>twarde</w:t>
            </w:r>
            <w:proofErr w:type="spellEnd"/>
          </w:p>
        </w:tc>
        <w:tc>
          <w:tcPr>
            <w:tcW w:w="3981" w:type="dxa"/>
            <w:noWrap/>
            <w:hideMark/>
          </w:tcPr>
          <w:p w14:paraId="72154BE8" w14:textId="77777777" w:rsidR="0021556A" w:rsidRPr="003531B9" w:rsidRDefault="0021556A" w:rsidP="00683DAB">
            <w:pPr>
              <w:rPr>
                <w:rFonts w:cstheme="minorHAnsi"/>
                <w:sz w:val="24"/>
                <w:szCs w:val="24"/>
              </w:rPr>
            </w:pPr>
            <w:r w:rsidRPr="003531B9">
              <w:rPr>
                <w:rFonts w:cstheme="minorHAnsi"/>
                <w:sz w:val="24"/>
                <w:szCs w:val="24"/>
              </w:rPr>
              <w:t>3.5" SATA, 2.5" SATA, 2.5" SSD</w:t>
            </w:r>
          </w:p>
        </w:tc>
        <w:tc>
          <w:tcPr>
            <w:tcW w:w="3957" w:type="dxa"/>
          </w:tcPr>
          <w:p w14:paraId="360DEBE2" w14:textId="77777777" w:rsidR="0021556A" w:rsidRPr="003531B9" w:rsidRDefault="0021556A" w:rsidP="00683DAB">
            <w:pPr>
              <w:rPr>
                <w:rFonts w:cstheme="minorHAnsi"/>
                <w:sz w:val="24"/>
                <w:szCs w:val="24"/>
              </w:rPr>
            </w:pPr>
          </w:p>
        </w:tc>
      </w:tr>
      <w:tr w:rsidR="0021556A" w:rsidRPr="003531B9" w14:paraId="7132F876" w14:textId="77777777" w:rsidTr="00DA3DEE">
        <w:trPr>
          <w:trHeight w:val="300"/>
        </w:trPr>
        <w:tc>
          <w:tcPr>
            <w:tcW w:w="511" w:type="dxa"/>
            <w:vAlign w:val="bottom"/>
          </w:tcPr>
          <w:p w14:paraId="744789AC"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11</w:t>
            </w:r>
          </w:p>
        </w:tc>
        <w:tc>
          <w:tcPr>
            <w:tcW w:w="2467" w:type="dxa"/>
            <w:noWrap/>
          </w:tcPr>
          <w:p w14:paraId="77797D26"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Zainstalowane</w:t>
            </w:r>
            <w:proofErr w:type="spellEnd"/>
            <w:r w:rsidRPr="003531B9">
              <w:rPr>
                <w:rFonts w:cstheme="minorHAnsi"/>
                <w:b/>
                <w:sz w:val="24"/>
                <w:szCs w:val="24"/>
              </w:rPr>
              <w:t xml:space="preserve"> </w:t>
            </w:r>
            <w:proofErr w:type="spellStart"/>
            <w:r w:rsidRPr="003531B9">
              <w:rPr>
                <w:rFonts w:cstheme="minorHAnsi"/>
                <w:b/>
                <w:sz w:val="24"/>
                <w:szCs w:val="24"/>
              </w:rPr>
              <w:t>dyski</w:t>
            </w:r>
            <w:proofErr w:type="spellEnd"/>
            <w:r w:rsidRPr="003531B9">
              <w:rPr>
                <w:rFonts w:cstheme="minorHAnsi"/>
                <w:b/>
                <w:sz w:val="24"/>
                <w:szCs w:val="24"/>
              </w:rPr>
              <w:t xml:space="preserve"> </w:t>
            </w:r>
            <w:proofErr w:type="spellStart"/>
            <w:r w:rsidRPr="003531B9">
              <w:rPr>
                <w:rFonts w:cstheme="minorHAnsi"/>
                <w:b/>
                <w:sz w:val="24"/>
                <w:szCs w:val="24"/>
              </w:rPr>
              <w:t>twarde</w:t>
            </w:r>
            <w:proofErr w:type="spellEnd"/>
          </w:p>
        </w:tc>
        <w:tc>
          <w:tcPr>
            <w:tcW w:w="3981" w:type="dxa"/>
            <w:noWrap/>
          </w:tcPr>
          <w:p w14:paraId="0AC309C7" w14:textId="77777777" w:rsidR="0021556A" w:rsidRPr="003531B9" w:rsidRDefault="0021556A" w:rsidP="00683DAB">
            <w:pPr>
              <w:rPr>
                <w:rFonts w:cstheme="minorHAnsi"/>
                <w:sz w:val="24"/>
                <w:szCs w:val="24"/>
              </w:rPr>
            </w:pPr>
            <w:r w:rsidRPr="003531B9">
              <w:rPr>
                <w:rFonts w:cstheme="minorHAnsi"/>
                <w:sz w:val="24"/>
                <w:szCs w:val="24"/>
              </w:rPr>
              <w:t>Minimum 4x 8TB (</w:t>
            </w:r>
            <w:proofErr w:type="spellStart"/>
            <w:r w:rsidRPr="003531B9">
              <w:rPr>
                <w:rFonts w:cstheme="minorHAnsi"/>
                <w:sz w:val="24"/>
                <w:szCs w:val="24"/>
              </w:rPr>
              <w:t>prędkość</w:t>
            </w:r>
            <w:proofErr w:type="spellEnd"/>
            <w:r w:rsidRPr="003531B9">
              <w:rPr>
                <w:rFonts w:cstheme="minorHAnsi"/>
                <w:sz w:val="24"/>
                <w:szCs w:val="24"/>
              </w:rPr>
              <w:t xml:space="preserve"> </w:t>
            </w:r>
            <w:proofErr w:type="spellStart"/>
            <w:r w:rsidRPr="003531B9">
              <w:rPr>
                <w:rFonts w:cstheme="minorHAnsi"/>
                <w:sz w:val="24"/>
                <w:szCs w:val="24"/>
              </w:rPr>
              <w:t>obrotu</w:t>
            </w:r>
            <w:proofErr w:type="spellEnd"/>
            <w:r w:rsidRPr="003531B9">
              <w:rPr>
                <w:rFonts w:cstheme="minorHAnsi"/>
                <w:sz w:val="24"/>
                <w:szCs w:val="24"/>
              </w:rPr>
              <w:t xml:space="preserve"> 7200 rpm, </w:t>
            </w:r>
            <w:proofErr w:type="spellStart"/>
            <w:r w:rsidRPr="003531B9">
              <w:rPr>
                <w:rFonts w:cstheme="minorHAnsi"/>
                <w:sz w:val="24"/>
                <w:szCs w:val="24"/>
              </w:rPr>
              <w:t>bufor</w:t>
            </w:r>
            <w:proofErr w:type="spellEnd"/>
            <w:r w:rsidRPr="003531B9">
              <w:rPr>
                <w:rFonts w:cstheme="minorHAnsi"/>
                <w:sz w:val="24"/>
                <w:szCs w:val="24"/>
              </w:rPr>
              <w:t xml:space="preserve"> 128MB, MTBF 1200000 h, </w:t>
            </w:r>
            <w:proofErr w:type="spellStart"/>
            <w:r w:rsidRPr="003531B9">
              <w:rPr>
                <w:rFonts w:cstheme="minorHAnsi"/>
                <w:sz w:val="24"/>
                <w:szCs w:val="24"/>
              </w:rPr>
              <w:t>Dysk</w:t>
            </w:r>
            <w:proofErr w:type="spellEnd"/>
            <w:r w:rsidRPr="003531B9">
              <w:rPr>
                <w:rFonts w:cstheme="minorHAnsi"/>
                <w:sz w:val="24"/>
                <w:szCs w:val="24"/>
              </w:rPr>
              <w:t xml:space="preserve"> </w:t>
            </w:r>
            <w:proofErr w:type="spellStart"/>
            <w:r w:rsidRPr="003531B9">
              <w:rPr>
                <w:rFonts w:cstheme="minorHAnsi"/>
                <w:sz w:val="24"/>
                <w:szCs w:val="24"/>
              </w:rPr>
              <w:t>przeznaczony</w:t>
            </w:r>
            <w:proofErr w:type="spellEnd"/>
            <w:r w:rsidRPr="003531B9">
              <w:rPr>
                <w:rFonts w:cstheme="minorHAnsi"/>
                <w:sz w:val="24"/>
                <w:szCs w:val="24"/>
              </w:rPr>
              <w:t xml:space="preserve"> do </w:t>
            </w:r>
            <w:proofErr w:type="spellStart"/>
            <w:r w:rsidRPr="003531B9">
              <w:rPr>
                <w:rFonts w:cstheme="minorHAnsi"/>
                <w:sz w:val="24"/>
                <w:szCs w:val="24"/>
              </w:rPr>
              <w:t>serwerów</w:t>
            </w:r>
            <w:proofErr w:type="spellEnd"/>
            <w:r w:rsidRPr="003531B9">
              <w:rPr>
                <w:rFonts w:cstheme="minorHAnsi"/>
                <w:sz w:val="24"/>
                <w:szCs w:val="24"/>
              </w:rPr>
              <w:t xml:space="preserve"> NAS)</w:t>
            </w:r>
          </w:p>
        </w:tc>
        <w:tc>
          <w:tcPr>
            <w:tcW w:w="3957" w:type="dxa"/>
          </w:tcPr>
          <w:p w14:paraId="775ACB37" w14:textId="77777777" w:rsidR="0021556A" w:rsidRPr="003531B9" w:rsidRDefault="0021556A" w:rsidP="00683DAB">
            <w:pPr>
              <w:rPr>
                <w:rFonts w:cstheme="minorHAnsi"/>
                <w:sz w:val="24"/>
                <w:szCs w:val="24"/>
              </w:rPr>
            </w:pPr>
          </w:p>
        </w:tc>
      </w:tr>
      <w:tr w:rsidR="0021556A" w:rsidRPr="003531B9" w14:paraId="5292B6B0" w14:textId="77777777" w:rsidTr="00DA3DEE">
        <w:trPr>
          <w:trHeight w:val="300"/>
        </w:trPr>
        <w:tc>
          <w:tcPr>
            <w:tcW w:w="511" w:type="dxa"/>
            <w:vAlign w:val="bottom"/>
          </w:tcPr>
          <w:p w14:paraId="4B72ADE5"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12</w:t>
            </w:r>
          </w:p>
        </w:tc>
        <w:tc>
          <w:tcPr>
            <w:tcW w:w="2467" w:type="dxa"/>
            <w:noWrap/>
            <w:hideMark/>
          </w:tcPr>
          <w:p w14:paraId="0985FAB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Możliwość</w:t>
            </w:r>
            <w:proofErr w:type="spellEnd"/>
            <w:r w:rsidRPr="003531B9">
              <w:rPr>
                <w:rFonts w:cstheme="minorHAnsi"/>
                <w:b/>
                <w:sz w:val="24"/>
                <w:szCs w:val="24"/>
              </w:rPr>
              <w:t xml:space="preserve"> </w:t>
            </w:r>
            <w:proofErr w:type="spellStart"/>
            <w:r w:rsidRPr="003531B9">
              <w:rPr>
                <w:rFonts w:cstheme="minorHAnsi"/>
                <w:b/>
                <w:sz w:val="24"/>
                <w:szCs w:val="24"/>
              </w:rPr>
              <w:t>podłączenia</w:t>
            </w:r>
            <w:proofErr w:type="spellEnd"/>
            <w:r w:rsidRPr="003531B9">
              <w:rPr>
                <w:rFonts w:cstheme="minorHAnsi"/>
                <w:b/>
                <w:sz w:val="24"/>
                <w:szCs w:val="24"/>
              </w:rPr>
              <w:t xml:space="preserve"> </w:t>
            </w:r>
            <w:proofErr w:type="spellStart"/>
            <w:r w:rsidRPr="003531B9">
              <w:rPr>
                <w:rFonts w:cstheme="minorHAnsi"/>
                <w:b/>
                <w:sz w:val="24"/>
                <w:szCs w:val="24"/>
              </w:rPr>
              <w:t>modułu</w:t>
            </w:r>
            <w:proofErr w:type="spellEnd"/>
            <w:r w:rsidRPr="003531B9">
              <w:rPr>
                <w:rFonts w:cstheme="minorHAnsi"/>
                <w:b/>
                <w:sz w:val="24"/>
                <w:szCs w:val="24"/>
              </w:rPr>
              <w:t xml:space="preserve"> </w:t>
            </w:r>
            <w:proofErr w:type="spellStart"/>
            <w:r w:rsidRPr="003531B9">
              <w:rPr>
                <w:rFonts w:cstheme="minorHAnsi"/>
                <w:b/>
                <w:sz w:val="24"/>
                <w:szCs w:val="24"/>
              </w:rPr>
              <w:t>rozszerzającego</w:t>
            </w:r>
            <w:proofErr w:type="spellEnd"/>
          </w:p>
        </w:tc>
        <w:tc>
          <w:tcPr>
            <w:tcW w:w="3981" w:type="dxa"/>
            <w:noWrap/>
            <w:hideMark/>
          </w:tcPr>
          <w:p w14:paraId="73F1089D" w14:textId="77777777" w:rsidR="0021556A" w:rsidRPr="003531B9" w:rsidRDefault="0021556A" w:rsidP="00683DAB">
            <w:pPr>
              <w:rPr>
                <w:rFonts w:cstheme="minorHAnsi"/>
                <w:sz w:val="24"/>
                <w:szCs w:val="24"/>
              </w:rPr>
            </w:pPr>
            <w:proofErr w:type="spellStart"/>
            <w:r w:rsidRPr="003531B9">
              <w:rPr>
                <w:rFonts w:cstheme="minorHAnsi"/>
                <w:sz w:val="24"/>
                <w:szCs w:val="24"/>
              </w:rPr>
              <w:t>Tak</w:t>
            </w:r>
            <w:proofErr w:type="spellEnd"/>
            <w:r w:rsidRPr="003531B9">
              <w:rPr>
                <w:rFonts w:cstheme="minorHAnsi"/>
                <w:sz w:val="24"/>
                <w:szCs w:val="24"/>
              </w:rPr>
              <w:t>, do 4</w:t>
            </w:r>
          </w:p>
        </w:tc>
        <w:tc>
          <w:tcPr>
            <w:tcW w:w="3957" w:type="dxa"/>
          </w:tcPr>
          <w:p w14:paraId="00E454B8" w14:textId="77777777" w:rsidR="0021556A" w:rsidRPr="003531B9" w:rsidRDefault="0021556A" w:rsidP="00683DAB">
            <w:pPr>
              <w:rPr>
                <w:rFonts w:cstheme="minorHAnsi"/>
                <w:sz w:val="24"/>
                <w:szCs w:val="24"/>
              </w:rPr>
            </w:pPr>
          </w:p>
        </w:tc>
      </w:tr>
      <w:tr w:rsidR="0021556A" w:rsidRPr="003531B9" w14:paraId="5184F074" w14:textId="77777777" w:rsidTr="00DA3DEE">
        <w:trPr>
          <w:trHeight w:val="300"/>
        </w:trPr>
        <w:tc>
          <w:tcPr>
            <w:tcW w:w="511" w:type="dxa"/>
            <w:vAlign w:val="bottom"/>
          </w:tcPr>
          <w:p w14:paraId="61775F58"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13</w:t>
            </w:r>
          </w:p>
        </w:tc>
        <w:tc>
          <w:tcPr>
            <w:tcW w:w="2467" w:type="dxa"/>
            <w:noWrap/>
            <w:hideMark/>
          </w:tcPr>
          <w:p w14:paraId="3B919D5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Porty</w:t>
            </w:r>
            <w:proofErr w:type="spellEnd"/>
            <w:r w:rsidRPr="003531B9">
              <w:rPr>
                <w:rFonts w:cstheme="minorHAnsi"/>
                <w:b/>
                <w:sz w:val="24"/>
                <w:szCs w:val="24"/>
              </w:rPr>
              <w:t xml:space="preserve"> LAN</w:t>
            </w:r>
          </w:p>
        </w:tc>
        <w:tc>
          <w:tcPr>
            <w:tcW w:w="3981" w:type="dxa"/>
            <w:noWrap/>
            <w:hideMark/>
          </w:tcPr>
          <w:p w14:paraId="5C4EF64A" w14:textId="77777777" w:rsidR="0021556A" w:rsidRPr="003531B9" w:rsidRDefault="0021556A" w:rsidP="00683DAB">
            <w:pPr>
              <w:rPr>
                <w:rFonts w:cstheme="minorHAnsi"/>
                <w:sz w:val="24"/>
                <w:szCs w:val="24"/>
              </w:rPr>
            </w:pPr>
            <w:r w:rsidRPr="003531B9">
              <w:rPr>
                <w:rFonts w:cstheme="minorHAnsi"/>
                <w:sz w:val="24"/>
                <w:szCs w:val="24"/>
              </w:rPr>
              <w:t xml:space="preserve">Minimum 4 x 1 Gb/s Ethernet </w:t>
            </w:r>
            <w:proofErr w:type="spellStart"/>
            <w:r w:rsidRPr="003531B9">
              <w:rPr>
                <w:rFonts w:cstheme="minorHAnsi"/>
                <w:sz w:val="24"/>
                <w:szCs w:val="24"/>
              </w:rPr>
              <w:t>oraz</w:t>
            </w:r>
            <w:proofErr w:type="spellEnd"/>
            <w:r w:rsidRPr="003531B9">
              <w:rPr>
                <w:rFonts w:cstheme="minorHAnsi"/>
                <w:sz w:val="24"/>
                <w:szCs w:val="24"/>
              </w:rPr>
              <w:t xml:space="preserve"> 2 x 10 Gb/s Ethernet SFP+</w:t>
            </w:r>
          </w:p>
        </w:tc>
        <w:tc>
          <w:tcPr>
            <w:tcW w:w="3957" w:type="dxa"/>
          </w:tcPr>
          <w:p w14:paraId="5C4B583C" w14:textId="77777777" w:rsidR="0021556A" w:rsidRPr="003531B9" w:rsidRDefault="0021556A" w:rsidP="00683DAB">
            <w:pPr>
              <w:rPr>
                <w:rFonts w:cstheme="minorHAnsi"/>
                <w:sz w:val="24"/>
                <w:szCs w:val="24"/>
              </w:rPr>
            </w:pPr>
          </w:p>
        </w:tc>
      </w:tr>
      <w:tr w:rsidR="0021556A" w:rsidRPr="003531B9" w14:paraId="2ED2C5D2" w14:textId="77777777" w:rsidTr="00DA3DEE">
        <w:trPr>
          <w:trHeight w:val="300"/>
        </w:trPr>
        <w:tc>
          <w:tcPr>
            <w:tcW w:w="511" w:type="dxa"/>
            <w:vAlign w:val="bottom"/>
          </w:tcPr>
          <w:p w14:paraId="7409793D"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14</w:t>
            </w:r>
          </w:p>
        </w:tc>
        <w:tc>
          <w:tcPr>
            <w:tcW w:w="2467" w:type="dxa"/>
            <w:noWrap/>
            <w:hideMark/>
          </w:tcPr>
          <w:p w14:paraId="2A7D16F7"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Diody</w:t>
            </w:r>
            <w:proofErr w:type="spellEnd"/>
            <w:r w:rsidRPr="003531B9">
              <w:rPr>
                <w:rFonts w:cstheme="minorHAnsi"/>
                <w:b/>
                <w:sz w:val="24"/>
                <w:szCs w:val="24"/>
              </w:rPr>
              <w:t xml:space="preserve"> LED</w:t>
            </w:r>
          </w:p>
        </w:tc>
        <w:tc>
          <w:tcPr>
            <w:tcW w:w="3981" w:type="dxa"/>
            <w:noWrap/>
            <w:hideMark/>
          </w:tcPr>
          <w:p w14:paraId="1BE6DAAC" w14:textId="77777777" w:rsidR="0021556A" w:rsidRPr="003531B9" w:rsidRDefault="0021556A" w:rsidP="00683DAB">
            <w:pPr>
              <w:rPr>
                <w:rFonts w:cstheme="minorHAnsi"/>
                <w:sz w:val="24"/>
                <w:szCs w:val="24"/>
              </w:rPr>
            </w:pPr>
            <w:r w:rsidRPr="003531B9">
              <w:rPr>
                <w:rFonts w:cstheme="minorHAnsi"/>
                <w:sz w:val="24"/>
                <w:szCs w:val="24"/>
              </w:rPr>
              <w:t xml:space="preserve">HDD 1–8, Status, LAN, stan </w:t>
            </w:r>
            <w:proofErr w:type="spellStart"/>
            <w:r w:rsidRPr="003531B9">
              <w:rPr>
                <w:rFonts w:cstheme="minorHAnsi"/>
                <w:sz w:val="24"/>
                <w:szCs w:val="24"/>
              </w:rPr>
              <w:t>gniazda</w:t>
            </w:r>
            <w:proofErr w:type="spellEnd"/>
            <w:r w:rsidRPr="003531B9">
              <w:rPr>
                <w:rFonts w:cstheme="minorHAnsi"/>
                <w:sz w:val="24"/>
                <w:szCs w:val="24"/>
              </w:rPr>
              <w:t xml:space="preserve"> </w:t>
            </w:r>
            <w:proofErr w:type="spellStart"/>
            <w:r w:rsidRPr="003531B9">
              <w:rPr>
                <w:rFonts w:cstheme="minorHAnsi"/>
                <w:sz w:val="24"/>
                <w:szCs w:val="24"/>
              </w:rPr>
              <w:t>rozszerzenia</w:t>
            </w:r>
            <w:proofErr w:type="spellEnd"/>
            <w:r w:rsidRPr="003531B9">
              <w:rPr>
                <w:rFonts w:cstheme="minorHAnsi"/>
                <w:sz w:val="24"/>
                <w:szCs w:val="24"/>
              </w:rPr>
              <w:t xml:space="preserve"> </w:t>
            </w:r>
            <w:proofErr w:type="spellStart"/>
            <w:r w:rsidRPr="003531B9">
              <w:rPr>
                <w:rFonts w:cstheme="minorHAnsi"/>
                <w:sz w:val="24"/>
                <w:szCs w:val="24"/>
              </w:rPr>
              <w:t>pamięci</w:t>
            </w:r>
            <w:proofErr w:type="spellEnd"/>
            <w:r w:rsidRPr="003531B9">
              <w:rPr>
                <w:rFonts w:cstheme="minorHAnsi"/>
                <w:sz w:val="24"/>
                <w:szCs w:val="24"/>
              </w:rPr>
              <w:t xml:space="preserve"> </w:t>
            </w:r>
            <w:proofErr w:type="spellStart"/>
            <w:r w:rsidRPr="003531B9">
              <w:rPr>
                <w:rFonts w:cstheme="minorHAnsi"/>
                <w:sz w:val="24"/>
                <w:szCs w:val="24"/>
              </w:rPr>
              <w:t>masowej</w:t>
            </w:r>
            <w:proofErr w:type="spellEnd"/>
          </w:p>
        </w:tc>
        <w:tc>
          <w:tcPr>
            <w:tcW w:w="3957" w:type="dxa"/>
          </w:tcPr>
          <w:p w14:paraId="025FC344" w14:textId="77777777" w:rsidR="0021556A" w:rsidRPr="003531B9" w:rsidRDefault="0021556A" w:rsidP="00683DAB">
            <w:pPr>
              <w:rPr>
                <w:rFonts w:cstheme="minorHAnsi"/>
                <w:sz w:val="24"/>
                <w:szCs w:val="24"/>
              </w:rPr>
            </w:pPr>
          </w:p>
        </w:tc>
      </w:tr>
      <w:tr w:rsidR="0021556A" w:rsidRPr="003531B9" w14:paraId="7C6A518D" w14:textId="77777777" w:rsidTr="00DA3DEE">
        <w:trPr>
          <w:trHeight w:val="300"/>
        </w:trPr>
        <w:tc>
          <w:tcPr>
            <w:tcW w:w="511" w:type="dxa"/>
            <w:vAlign w:val="bottom"/>
          </w:tcPr>
          <w:p w14:paraId="66FBD305"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15</w:t>
            </w:r>
          </w:p>
        </w:tc>
        <w:tc>
          <w:tcPr>
            <w:tcW w:w="2467" w:type="dxa"/>
            <w:noWrap/>
            <w:hideMark/>
          </w:tcPr>
          <w:p w14:paraId="65DB4D77"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Porty</w:t>
            </w:r>
            <w:proofErr w:type="spellEnd"/>
            <w:r w:rsidRPr="003531B9">
              <w:rPr>
                <w:rFonts w:cstheme="minorHAnsi"/>
                <w:b/>
                <w:sz w:val="24"/>
                <w:szCs w:val="24"/>
              </w:rPr>
              <w:t xml:space="preserve"> USB 3.2 Type-C</w:t>
            </w:r>
          </w:p>
        </w:tc>
        <w:tc>
          <w:tcPr>
            <w:tcW w:w="3981" w:type="dxa"/>
            <w:noWrap/>
            <w:hideMark/>
          </w:tcPr>
          <w:p w14:paraId="2937C897" w14:textId="77777777" w:rsidR="0021556A" w:rsidRPr="003531B9" w:rsidRDefault="0021556A" w:rsidP="00683DAB">
            <w:pPr>
              <w:rPr>
                <w:rFonts w:cstheme="minorHAnsi"/>
                <w:sz w:val="24"/>
                <w:szCs w:val="24"/>
              </w:rPr>
            </w:pPr>
            <w:r w:rsidRPr="003531B9">
              <w:rPr>
                <w:rFonts w:cstheme="minorHAnsi"/>
                <w:sz w:val="24"/>
                <w:szCs w:val="24"/>
              </w:rPr>
              <w:t>Minimum 2</w:t>
            </w:r>
          </w:p>
        </w:tc>
        <w:tc>
          <w:tcPr>
            <w:tcW w:w="3957" w:type="dxa"/>
          </w:tcPr>
          <w:p w14:paraId="5C171415" w14:textId="77777777" w:rsidR="0021556A" w:rsidRPr="003531B9" w:rsidRDefault="0021556A" w:rsidP="00683DAB">
            <w:pPr>
              <w:rPr>
                <w:rFonts w:cstheme="minorHAnsi"/>
                <w:sz w:val="24"/>
                <w:szCs w:val="24"/>
              </w:rPr>
            </w:pPr>
          </w:p>
        </w:tc>
      </w:tr>
      <w:tr w:rsidR="0021556A" w:rsidRPr="003531B9" w14:paraId="1A8A4DFE" w14:textId="77777777" w:rsidTr="00DA3DEE">
        <w:trPr>
          <w:trHeight w:val="300"/>
        </w:trPr>
        <w:tc>
          <w:tcPr>
            <w:tcW w:w="511" w:type="dxa"/>
            <w:vAlign w:val="bottom"/>
          </w:tcPr>
          <w:p w14:paraId="15C78BF5"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16</w:t>
            </w:r>
          </w:p>
        </w:tc>
        <w:tc>
          <w:tcPr>
            <w:tcW w:w="2467" w:type="dxa"/>
            <w:noWrap/>
            <w:hideMark/>
          </w:tcPr>
          <w:p w14:paraId="2350E1B0"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Porty</w:t>
            </w:r>
            <w:proofErr w:type="spellEnd"/>
            <w:r w:rsidRPr="003531B9">
              <w:rPr>
                <w:rFonts w:cstheme="minorHAnsi"/>
                <w:b/>
                <w:sz w:val="24"/>
                <w:szCs w:val="24"/>
              </w:rPr>
              <w:t xml:space="preserve"> USB 3.2 Type-A</w:t>
            </w:r>
          </w:p>
        </w:tc>
        <w:tc>
          <w:tcPr>
            <w:tcW w:w="3981" w:type="dxa"/>
            <w:noWrap/>
            <w:hideMark/>
          </w:tcPr>
          <w:p w14:paraId="70EEF2CD" w14:textId="77777777" w:rsidR="0021556A" w:rsidRPr="003531B9" w:rsidRDefault="0021556A" w:rsidP="00683DAB">
            <w:pPr>
              <w:rPr>
                <w:rFonts w:cstheme="minorHAnsi"/>
                <w:sz w:val="24"/>
                <w:szCs w:val="24"/>
              </w:rPr>
            </w:pPr>
            <w:r w:rsidRPr="003531B9">
              <w:rPr>
                <w:rFonts w:cstheme="minorHAnsi"/>
                <w:sz w:val="24"/>
                <w:szCs w:val="24"/>
              </w:rPr>
              <w:t>Minimum 4</w:t>
            </w:r>
          </w:p>
        </w:tc>
        <w:tc>
          <w:tcPr>
            <w:tcW w:w="3957" w:type="dxa"/>
          </w:tcPr>
          <w:p w14:paraId="19E5A8D2" w14:textId="77777777" w:rsidR="0021556A" w:rsidRPr="003531B9" w:rsidRDefault="0021556A" w:rsidP="00683DAB">
            <w:pPr>
              <w:rPr>
                <w:rFonts w:cstheme="minorHAnsi"/>
                <w:sz w:val="24"/>
                <w:szCs w:val="24"/>
              </w:rPr>
            </w:pPr>
          </w:p>
        </w:tc>
      </w:tr>
      <w:tr w:rsidR="0021556A" w:rsidRPr="003531B9" w14:paraId="5C5F0A74" w14:textId="77777777" w:rsidTr="00DA3DEE">
        <w:trPr>
          <w:trHeight w:val="300"/>
        </w:trPr>
        <w:tc>
          <w:tcPr>
            <w:tcW w:w="511" w:type="dxa"/>
            <w:vAlign w:val="bottom"/>
          </w:tcPr>
          <w:p w14:paraId="46DECA9C"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17</w:t>
            </w:r>
          </w:p>
        </w:tc>
        <w:tc>
          <w:tcPr>
            <w:tcW w:w="2467" w:type="dxa"/>
            <w:noWrap/>
            <w:hideMark/>
          </w:tcPr>
          <w:p w14:paraId="6C0FAB7F"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Przyciski</w:t>
            </w:r>
            <w:proofErr w:type="spellEnd"/>
          </w:p>
        </w:tc>
        <w:tc>
          <w:tcPr>
            <w:tcW w:w="3981" w:type="dxa"/>
            <w:noWrap/>
            <w:hideMark/>
          </w:tcPr>
          <w:p w14:paraId="30330566" w14:textId="77777777" w:rsidR="0021556A" w:rsidRPr="003531B9" w:rsidRDefault="0021556A" w:rsidP="00683DAB">
            <w:pPr>
              <w:rPr>
                <w:rFonts w:cstheme="minorHAnsi"/>
                <w:sz w:val="24"/>
                <w:szCs w:val="24"/>
              </w:rPr>
            </w:pPr>
            <w:r w:rsidRPr="003531B9">
              <w:rPr>
                <w:rFonts w:cstheme="minorHAnsi"/>
                <w:sz w:val="24"/>
                <w:szCs w:val="24"/>
              </w:rPr>
              <w:t xml:space="preserve">Reset, </w:t>
            </w:r>
            <w:proofErr w:type="spellStart"/>
            <w:r w:rsidRPr="003531B9">
              <w:rPr>
                <w:rFonts w:cstheme="minorHAnsi"/>
                <w:sz w:val="24"/>
                <w:szCs w:val="24"/>
              </w:rPr>
              <w:t>Zasilanie</w:t>
            </w:r>
            <w:proofErr w:type="spellEnd"/>
            <w:r w:rsidRPr="003531B9">
              <w:rPr>
                <w:rFonts w:cstheme="minorHAnsi"/>
                <w:sz w:val="24"/>
                <w:szCs w:val="24"/>
              </w:rPr>
              <w:t>,</w:t>
            </w:r>
          </w:p>
        </w:tc>
        <w:tc>
          <w:tcPr>
            <w:tcW w:w="3957" w:type="dxa"/>
          </w:tcPr>
          <w:p w14:paraId="3062E103" w14:textId="77777777" w:rsidR="0021556A" w:rsidRPr="003531B9" w:rsidRDefault="0021556A" w:rsidP="00683DAB">
            <w:pPr>
              <w:rPr>
                <w:rFonts w:cstheme="minorHAnsi"/>
                <w:sz w:val="24"/>
                <w:szCs w:val="24"/>
              </w:rPr>
            </w:pPr>
          </w:p>
        </w:tc>
      </w:tr>
      <w:tr w:rsidR="0021556A" w:rsidRPr="003531B9" w14:paraId="5532C2AF" w14:textId="77777777" w:rsidTr="00DA3DEE">
        <w:trPr>
          <w:trHeight w:val="300"/>
        </w:trPr>
        <w:tc>
          <w:tcPr>
            <w:tcW w:w="511" w:type="dxa"/>
            <w:vAlign w:val="bottom"/>
          </w:tcPr>
          <w:p w14:paraId="4520E03A"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18</w:t>
            </w:r>
          </w:p>
        </w:tc>
        <w:tc>
          <w:tcPr>
            <w:tcW w:w="2467" w:type="dxa"/>
            <w:noWrap/>
            <w:hideMark/>
          </w:tcPr>
          <w:p w14:paraId="1946F3FA"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Typ</w:t>
            </w:r>
            <w:proofErr w:type="spellEnd"/>
            <w:r w:rsidRPr="003531B9">
              <w:rPr>
                <w:rFonts w:cstheme="minorHAnsi"/>
                <w:b/>
                <w:sz w:val="24"/>
                <w:szCs w:val="24"/>
              </w:rPr>
              <w:t xml:space="preserve"> </w:t>
            </w:r>
            <w:proofErr w:type="spellStart"/>
            <w:r w:rsidRPr="003531B9">
              <w:rPr>
                <w:rFonts w:cstheme="minorHAnsi"/>
                <w:b/>
                <w:sz w:val="24"/>
                <w:szCs w:val="24"/>
              </w:rPr>
              <w:t>obudowy</w:t>
            </w:r>
            <w:proofErr w:type="spellEnd"/>
          </w:p>
        </w:tc>
        <w:tc>
          <w:tcPr>
            <w:tcW w:w="3981" w:type="dxa"/>
            <w:noWrap/>
            <w:hideMark/>
          </w:tcPr>
          <w:p w14:paraId="520A8EAB" w14:textId="77777777" w:rsidR="0021556A" w:rsidRPr="003531B9" w:rsidRDefault="0021556A" w:rsidP="00683DAB">
            <w:pPr>
              <w:rPr>
                <w:rFonts w:cstheme="minorHAnsi"/>
                <w:sz w:val="24"/>
                <w:szCs w:val="24"/>
              </w:rPr>
            </w:pPr>
            <w:r w:rsidRPr="003531B9">
              <w:rPr>
                <w:rFonts w:cstheme="minorHAnsi"/>
                <w:sz w:val="24"/>
                <w:szCs w:val="24"/>
              </w:rPr>
              <w:t>RACK, minimum 2U</w:t>
            </w:r>
          </w:p>
        </w:tc>
        <w:tc>
          <w:tcPr>
            <w:tcW w:w="3957" w:type="dxa"/>
          </w:tcPr>
          <w:p w14:paraId="7A100F95" w14:textId="77777777" w:rsidR="0021556A" w:rsidRPr="003531B9" w:rsidRDefault="0021556A" w:rsidP="00683DAB">
            <w:pPr>
              <w:rPr>
                <w:rFonts w:cstheme="minorHAnsi"/>
                <w:sz w:val="24"/>
                <w:szCs w:val="24"/>
              </w:rPr>
            </w:pPr>
          </w:p>
        </w:tc>
      </w:tr>
      <w:tr w:rsidR="0021556A" w:rsidRPr="003531B9" w14:paraId="16638DDE" w14:textId="77777777" w:rsidTr="00DA3DEE">
        <w:trPr>
          <w:trHeight w:val="300"/>
        </w:trPr>
        <w:tc>
          <w:tcPr>
            <w:tcW w:w="511" w:type="dxa"/>
            <w:vAlign w:val="bottom"/>
          </w:tcPr>
          <w:p w14:paraId="1763A1A6"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19</w:t>
            </w:r>
          </w:p>
        </w:tc>
        <w:tc>
          <w:tcPr>
            <w:tcW w:w="2467" w:type="dxa"/>
            <w:noWrap/>
            <w:hideMark/>
          </w:tcPr>
          <w:p w14:paraId="643D0A43"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Zasilanie</w:t>
            </w:r>
            <w:proofErr w:type="spellEnd"/>
          </w:p>
        </w:tc>
        <w:tc>
          <w:tcPr>
            <w:tcW w:w="3981" w:type="dxa"/>
            <w:noWrap/>
            <w:hideMark/>
          </w:tcPr>
          <w:p w14:paraId="14BF8595" w14:textId="77777777" w:rsidR="0021556A" w:rsidRPr="003531B9" w:rsidRDefault="0021556A" w:rsidP="00683DAB">
            <w:pPr>
              <w:rPr>
                <w:rFonts w:cstheme="minorHAnsi"/>
                <w:sz w:val="24"/>
                <w:szCs w:val="24"/>
              </w:rPr>
            </w:pPr>
            <w:proofErr w:type="spellStart"/>
            <w:r w:rsidRPr="003531B9">
              <w:rPr>
                <w:rFonts w:cstheme="minorHAnsi"/>
                <w:sz w:val="24"/>
                <w:szCs w:val="24"/>
              </w:rPr>
              <w:t>redundantne</w:t>
            </w:r>
            <w:proofErr w:type="spellEnd"/>
            <w:r w:rsidRPr="003531B9">
              <w:rPr>
                <w:rFonts w:cstheme="minorHAnsi"/>
                <w:sz w:val="24"/>
                <w:szCs w:val="24"/>
              </w:rPr>
              <w:t xml:space="preserve"> minimum 300 W, 100–240 V</w:t>
            </w:r>
          </w:p>
        </w:tc>
        <w:tc>
          <w:tcPr>
            <w:tcW w:w="3957" w:type="dxa"/>
          </w:tcPr>
          <w:p w14:paraId="1274656C" w14:textId="77777777" w:rsidR="0021556A" w:rsidRPr="003531B9" w:rsidRDefault="0021556A" w:rsidP="00683DAB">
            <w:pPr>
              <w:rPr>
                <w:rFonts w:cstheme="minorHAnsi"/>
                <w:sz w:val="24"/>
                <w:szCs w:val="24"/>
              </w:rPr>
            </w:pPr>
          </w:p>
        </w:tc>
      </w:tr>
      <w:tr w:rsidR="0021556A" w:rsidRPr="003531B9" w14:paraId="4490F9CB" w14:textId="77777777" w:rsidTr="00DA3DEE">
        <w:trPr>
          <w:trHeight w:val="300"/>
        </w:trPr>
        <w:tc>
          <w:tcPr>
            <w:tcW w:w="511" w:type="dxa"/>
            <w:vAlign w:val="bottom"/>
          </w:tcPr>
          <w:p w14:paraId="044648E1"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20</w:t>
            </w:r>
          </w:p>
        </w:tc>
        <w:tc>
          <w:tcPr>
            <w:tcW w:w="2467" w:type="dxa"/>
            <w:noWrap/>
            <w:hideMark/>
          </w:tcPr>
          <w:p w14:paraId="1766A14E"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Wysyłanie</w:t>
            </w:r>
            <w:proofErr w:type="spellEnd"/>
            <w:r w:rsidRPr="003531B9">
              <w:rPr>
                <w:rFonts w:cstheme="minorHAnsi"/>
                <w:b/>
                <w:sz w:val="24"/>
                <w:szCs w:val="24"/>
              </w:rPr>
              <w:t xml:space="preserve"> / </w:t>
            </w:r>
            <w:proofErr w:type="spellStart"/>
            <w:r w:rsidRPr="003531B9">
              <w:rPr>
                <w:rFonts w:cstheme="minorHAnsi"/>
                <w:b/>
                <w:sz w:val="24"/>
                <w:szCs w:val="24"/>
              </w:rPr>
              <w:t>odbieranie</w:t>
            </w:r>
            <w:proofErr w:type="spellEnd"/>
            <w:r w:rsidRPr="003531B9">
              <w:rPr>
                <w:rFonts w:cstheme="minorHAnsi"/>
                <w:b/>
                <w:sz w:val="24"/>
                <w:szCs w:val="24"/>
              </w:rPr>
              <w:t xml:space="preserve"> w </w:t>
            </w:r>
            <w:proofErr w:type="spellStart"/>
            <w:r w:rsidRPr="003531B9">
              <w:rPr>
                <w:rFonts w:cstheme="minorHAnsi"/>
                <w:b/>
                <w:sz w:val="24"/>
                <w:szCs w:val="24"/>
              </w:rPr>
              <w:t>systemie</w:t>
            </w:r>
            <w:proofErr w:type="spellEnd"/>
            <w:r w:rsidRPr="003531B9">
              <w:rPr>
                <w:rFonts w:cstheme="minorHAnsi"/>
                <w:b/>
                <w:sz w:val="24"/>
                <w:szCs w:val="24"/>
              </w:rPr>
              <w:t xml:space="preserve"> Windows</w:t>
            </w:r>
          </w:p>
        </w:tc>
        <w:tc>
          <w:tcPr>
            <w:tcW w:w="3981" w:type="dxa"/>
            <w:noWrap/>
            <w:hideMark/>
          </w:tcPr>
          <w:p w14:paraId="5746DE57" w14:textId="77777777" w:rsidR="0021556A" w:rsidRPr="003531B9" w:rsidRDefault="0021556A" w:rsidP="00683DAB">
            <w:pPr>
              <w:rPr>
                <w:rFonts w:cstheme="minorHAnsi"/>
                <w:sz w:val="24"/>
                <w:szCs w:val="24"/>
              </w:rPr>
            </w:pPr>
            <w:r w:rsidRPr="003531B9">
              <w:rPr>
                <w:rFonts w:cstheme="minorHAnsi"/>
                <w:sz w:val="24"/>
                <w:szCs w:val="24"/>
              </w:rPr>
              <w:t>min. 340 (MB/s) / 1050 (MB/s)  (</w:t>
            </w:r>
            <w:proofErr w:type="spellStart"/>
            <w:r w:rsidRPr="003531B9">
              <w:rPr>
                <w:rFonts w:cstheme="minorHAnsi"/>
                <w:sz w:val="24"/>
                <w:szCs w:val="24"/>
              </w:rPr>
              <w:t>przy</w:t>
            </w:r>
            <w:proofErr w:type="spellEnd"/>
            <w:r w:rsidRPr="003531B9">
              <w:rPr>
                <w:rFonts w:cstheme="minorHAnsi"/>
                <w:sz w:val="24"/>
                <w:szCs w:val="24"/>
              </w:rPr>
              <w:t xml:space="preserve"> </w:t>
            </w:r>
            <w:proofErr w:type="spellStart"/>
            <w:r w:rsidRPr="003531B9">
              <w:rPr>
                <w:rFonts w:cstheme="minorHAnsi"/>
                <w:sz w:val="24"/>
                <w:szCs w:val="24"/>
              </w:rPr>
              <w:t>wykorzystaniu</w:t>
            </w:r>
            <w:proofErr w:type="spellEnd"/>
            <w:r w:rsidRPr="003531B9">
              <w:rPr>
                <w:rFonts w:cstheme="minorHAnsi"/>
                <w:sz w:val="24"/>
                <w:szCs w:val="24"/>
              </w:rPr>
              <w:t xml:space="preserve"> </w:t>
            </w:r>
            <w:proofErr w:type="spellStart"/>
            <w:r w:rsidRPr="003531B9">
              <w:rPr>
                <w:rFonts w:cstheme="minorHAnsi"/>
                <w:sz w:val="24"/>
                <w:szCs w:val="24"/>
              </w:rPr>
              <w:t>łącza</w:t>
            </w:r>
            <w:proofErr w:type="spellEnd"/>
            <w:r w:rsidRPr="003531B9">
              <w:rPr>
                <w:rFonts w:cstheme="minorHAnsi"/>
                <w:sz w:val="24"/>
                <w:szCs w:val="24"/>
              </w:rPr>
              <w:t xml:space="preserve"> 10 Gb/s </w:t>
            </w:r>
            <w:proofErr w:type="spellStart"/>
            <w:r w:rsidRPr="003531B9">
              <w:rPr>
                <w:rFonts w:cstheme="minorHAnsi"/>
                <w:sz w:val="24"/>
                <w:szCs w:val="24"/>
              </w:rPr>
              <w:t>i</w:t>
            </w:r>
            <w:proofErr w:type="spellEnd"/>
            <w:r w:rsidRPr="003531B9">
              <w:rPr>
                <w:rFonts w:cstheme="minorHAnsi"/>
                <w:sz w:val="24"/>
                <w:szCs w:val="24"/>
              </w:rPr>
              <w:t xml:space="preserve"> </w:t>
            </w:r>
            <w:proofErr w:type="spellStart"/>
            <w:r w:rsidRPr="003531B9">
              <w:rPr>
                <w:rFonts w:cstheme="minorHAnsi"/>
                <w:sz w:val="24"/>
                <w:szCs w:val="24"/>
              </w:rPr>
              <w:t>transferze</w:t>
            </w:r>
            <w:proofErr w:type="spellEnd"/>
            <w:r w:rsidRPr="003531B9">
              <w:rPr>
                <w:rFonts w:cstheme="minorHAnsi"/>
                <w:sz w:val="24"/>
                <w:szCs w:val="24"/>
              </w:rPr>
              <w:t xml:space="preserve"> </w:t>
            </w:r>
            <w:proofErr w:type="spellStart"/>
            <w:r w:rsidRPr="003531B9">
              <w:rPr>
                <w:rFonts w:cstheme="minorHAnsi"/>
                <w:sz w:val="24"/>
                <w:szCs w:val="24"/>
              </w:rPr>
              <w:t>pliku</w:t>
            </w:r>
            <w:proofErr w:type="spellEnd"/>
            <w:r w:rsidRPr="003531B9">
              <w:rPr>
                <w:rFonts w:cstheme="minorHAnsi"/>
                <w:sz w:val="24"/>
                <w:szCs w:val="24"/>
              </w:rPr>
              <w:t xml:space="preserve"> 10 GB )</w:t>
            </w:r>
          </w:p>
        </w:tc>
        <w:tc>
          <w:tcPr>
            <w:tcW w:w="3957" w:type="dxa"/>
          </w:tcPr>
          <w:p w14:paraId="54CC8180" w14:textId="77777777" w:rsidR="0021556A" w:rsidRPr="003531B9" w:rsidRDefault="0021556A" w:rsidP="00683DAB">
            <w:pPr>
              <w:rPr>
                <w:rFonts w:cstheme="minorHAnsi"/>
                <w:sz w:val="24"/>
                <w:szCs w:val="24"/>
              </w:rPr>
            </w:pPr>
          </w:p>
        </w:tc>
      </w:tr>
      <w:tr w:rsidR="0021556A" w:rsidRPr="003531B9" w14:paraId="6D1B8401" w14:textId="77777777" w:rsidTr="00DA3DEE">
        <w:trPr>
          <w:trHeight w:val="300"/>
        </w:trPr>
        <w:tc>
          <w:tcPr>
            <w:tcW w:w="511" w:type="dxa"/>
            <w:vAlign w:val="bottom"/>
          </w:tcPr>
          <w:p w14:paraId="08CBC8FA"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21</w:t>
            </w:r>
          </w:p>
        </w:tc>
        <w:tc>
          <w:tcPr>
            <w:tcW w:w="2467" w:type="dxa"/>
            <w:noWrap/>
            <w:hideMark/>
          </w:tcPr>
          <w:p w14:paraId="0CE9C556"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Wysyłanie</w:t>
            </w:r>
            <w:proofErr w:type="spellEnd"/>
            <w:r w:rsidRPr="003531B9">
              <w:rPr>
                <w:rFonts w:cstheme="minorHAnsi"/>
                <w:b/>
                <w:sz w:val="24"/>
                <w:szCs w:val="24"/>
              </w:rPr>
              <w:t xml:space="preserve"> / </w:t>
            </w:r>
            <w:proofErr w:type="spellStart"/>
            <w:r w:rsidRPr="003531B9">
              <w:rPr>
                <w:rFonts w:cstheme="minorHAnsi"/>
                <w:b/>
                <w:sz w:val="24"/>
                <w:szCs w:val="24"/>
              </w:rPr>
              <w:t>odbieranie</w:t>
            </w:r>
            <w:proofErr w:type="spellEnd"/>
            <w:r w:rsidRPr="003531B9">
              <w:rPr>
                <w:rFonts w:cstheme="minorHAnsi"/>
                <w:b/>
                <w:sz w:val="24"/>
                <w:szCs w:val="24"/>
              </w:rPr>
              <w:t xml:space="preserve"> w </w:t>
            </w:r>
            <w:proofErr w:type="spellStart"/>
            <w:r w:rsidRPr="003531B9">
              <w:rPr>
                <w:rFonts w:cstheme="minorHAnsi"/>
                <w:b/>
                <w:sz w:val="24"/>
                <w:szCs w:val="24"/>
              </w:rPr>
              <w:t>systemie</w:t>
            </w:r>
            <w:proofErr w:type="spellEnd"/>
            <w:r w:rsidRPr="003531B9">
              <w:rPr>
                <w:rFonts w:cstheme="minorHAnsi"/>
                <w:b/>
                <w:sz w:val="24"/>
                <w:szCs w:val="24"/>
              </w:rPr>
              <w:t xml:space="preserve"> Windows(Robocopy) - z </w:t>
            </w:r>
            <w:proofErr w:type="spellStart"/>
            <w:r w:rsidRPr="003531B9">
              <w:rPr>
                <w:rFonts w:cstheme="minorHAnsi"/>
                <w:b/>
                <w:sz w:val="24"/>
                <w:szCs w:val="24"/>
              </w:rPr>
              <w:t>wykorzystaniem</w:t>
            </w:r>
            <w:proofErr w:type="spellEnd"/>
            <w:r w:rsidRPr="003531B9">
              <w:rPr>
                <w:rFonts w:cstheme="minorHAnsi"/>
                <w:b/>
                <w:sz w:val="24"/>
                <w:szCs w:val="24"/>
              </w:rPr>
              <w:t xml:space="preserve"> </w:t>
            </w:r>
            <w:proofErr w:type="spellStart"/>
            <w:r w:rsidRPr="003531B9">
              <w:rPr>
                <w:rFonts w:cstheme="minorHAnsi"/>
                <w:b/>
                <w:sz w:val="24"/>
                <w:szCs w:val="24"/>
              </w:rPr>
              <w:lastRenderedPageBreak/>
              <w:t>szyfrowania</w:t>
            </w:r>
            <w:proofErr w:type="spellEnd"/>
            <w:r w:rsidRPr="003531B9">
              <w:rPr>
                <w:rFonts w:cstheme="minorHAnsi"/>
                <w:b/>
                <w:sz w:val="24"/>
                <w:szCs w:val="24"/>
              </w:rPr>
              <w:t xml:space="preserve"> AES 256bit</w:t>
            </w:r>
          </w:p>
        </w:tc>
        <w:tc>
          <w:tcPr>
            <w:tcW w:w="3981" w:type="dxa"/>
            <w:noWrap/>
            <w:hideMark/>
          </w:tcPr>
          <w:p w14:paraId="7F4435A7" w14:textId="77777777" w:rsidR="0021556A" w:rsidRPr="003531B9" w:rsidRDefault="0021556A" w:rsidP="00683DAB">
            <w:pPr>
              <w:rPr>
                <w:rFonts w:cstheme="minorHAnsi"/>
                <w:sz w:val="24"/>
                <w:szCs w:val="24"/>
              </w:rPr>
            </w:pPr>
            <w:r w:rsidRPr="003531B9">
              <w:rPr>
                <w:rFonts w:cstheme="minorHAnsi"/>
                <w:sz w:val="24"/>
                <w:szCs w:val="24"/>
              </w:rPr>
              <w:lastRenderedPageBreak/>
              <w:t>min. 300 (MB/s) / 750 (MB/s)  (</w:t>
            </w:r>
            <w:proofErr w:type="spellStart"/>
            <w:r w:rsidRPr="003531B9">
              <w:rPr>
                <w:rFonts w:cstheme="minorHAnsi"/>
                <w:sz w:val="24"/>
                <w:szCs w:val="24"/>
              </w:rPr>
              <w:t>przy</w:t>
            </w:r>
            <w:proofErr w:type="spellEnd"/>
            <w:r w:rsidRPr="003531B9">
              <w:rPr>
                <w:rFonts w:cstheme="minorHAnsi"/>
                <w:sz w:val="24"/>
                <w:szCs w:val="24"/>
              </w:rPr>
              <w:t xml:space="preserve"> </w:t>
            </w:r>
            <w:proofErr w:type="spellStart"/>
            <w:r w:rsidRPr="003531B9">
              <w:rPr>
                <w:rFonts w:cstheme="minorHAnsi"/>
                <w:sz w:val="24"/>
                <w:szCs w:val="24"/>
              </w:rPr>
              <w:t>wykorzystaniu</w:t>
            </w:r>
            <w:proofErr w:type="spellEnd"/>
            <w:r w:rsidRPr="003531B9">
              <w:rPr>
                <w:rFonts w:cstheme="minorHAnsi"/>
                <w:sz w:val="24"/>
                <w:szCs w:val="24"/>
              </w:rPr>
              <w:t xml:space="preserve"> </w:t>
            </w:r>
            <w:proofErr w:type="spellStart"/>
            <w:r w:rsidRPr="003531B9">
              <w:rPr>
                <w:rFonts w:cstheme="minorHAnsi"/>
                <w:sz w:val="24"/>
                <w:szCs w:val="24"/>
              </w:rPr>
              <w:t>łącza</w:t>
            </w:r>
            <w:proofErr w:type="spellEnd"/>
            <w:r w:rsidRPr="003531B9">
              <w:rPr>
                <w:rFonts w:cstheme="minorHAnsi"/>
                <w:sz w:val="24"/>
                <w:szCs w:val="24"/>
              </w:rPr>
              <w:t xml:space="preserve">  10 Gb/s </w:t>
            </w:r>
            <w:proofErr w:type="spellStart"/>
            <w:r w:rsidRPr="003531B9">
              <w:rPr>
                <w:rFonts w:cstheme="minorHAnsi"/>
                <w:sz w:val="24"/>
                <w:szCs w:val="24"/>
              </w:rPr>
              <w:t>i</w:t>
            </w:r>
            <w:proofErr w:type="spellEnd"/>
            <w:r w:rsidRPr="003531B9">
              <w:rPr>
                <w:rFonts w:cstheme="minorHAnsi"/>
                <w:sz w:val="24"/>
                <w:szCs w:val="24"/>
              </w:rPr>
              <w:t xml:space="preserve"> </w:t>
            </w:r>
            <w:proofErr w:type="spellStart"/>
            <w:r w:rsidRPr="003531B9">
              <w:rPr>
                <w:rFonts w:cstheme="minorHAnsi"/>
                <w:sz w:val="24"/>
                <w:szCs w:val="24"/>
              </w:rPr>
              <w:t>transferze</w:t>
            </w:r>
            <w:proofErr w:type="spellEnd"/>
            <w:r w:rsidRPr="003531B9">
              <w:rPr>
                <w:rFonts w:cstheme="minorHAnsi"/>
                <w:sz w:val="24"/>
                <w:szCs w:val="24"/>
              </w:rPr>
              <w:t xml:space="preserve"> </w:t>
            </w:r>
            <w:proofErr w:type="spellStart"/>
            <w:r w:rsidRPr="003531B9">
              <w:rPr>
                <w:rFonts w:cstheme="minorHAnsi"/>
                <w:sz w:val="24"/>
                <w:szCs w:val="24"/>
              </w:rPr>
              <w:t>pliku</w:t>
            </w:r>
            <w:proofErr w:type="spellEnd"/>
            <w:r w:rsidRPr="003531B9">
              <w:rPr>
                <w:rFonts w:cstheme="minorHAnsi"/>
                <w:sz w:val="24"/>
                <w:szCs w:val="24"/>
              </w:rPr>
              <w:t xml:space="preserve"> 10 GB )</w:t>
            </w:r>
          </w:p>
        </w:tc>
        <w:tc>
          <w:tcPr>
            <w:tcW w:w="3957" w:type="dxa"/>
          </w:tcPr>
          <w:p w14:paraId="76CB3775" w14:textId="77777777" w:rsidR="0021556A" w:rsidRPr="003531B9" w:rsidRDefault="0021556A" w:rsidP="00683DAB">
            <w:pPr>
              <w:rPr>
                <w:rFonts w:cstheme="minorHAnsi"/>
                <w:sz w:val="24"/>
                <w:szCs w:val="24"/>
              </w:rPr>
            </w:pPr>
          </w:p>
        </w:tc>
      </w:tr>
      <w:tr w:rsidR="0021556A" w:rsidRPr="003531B9" w14:paraId="3A1A02D8" w14:textId="77777777" w:rsidTr="00DA3DEE">
        <w:trPr>
          <w:trHeight w:val="300"/>
        </w:trPr>
        <w:tc>
          <w:tcPr>
            <w:tcW w:w="511" w:type="dxa"/>
            <w:vAlign w:val="bottom"/>
          </w:tcPr>
          <w:p w14:paraId="53A407FC"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22</w:t>
            </w:r>
          </w:p>
        </w:tc>
        <w:tc>
          <w:tcPr>
            <w:tcW w:w="2467" w:type="dxa"/>
            <w:noWrap/>
            <w:hideMark/>
          </w:tcPr>
          <w:p w14:paraId="56D31E7F"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Szyfrowanie</w:t>
            </w:r>
            <w:proofErr w:type="spellEnd"/>
            <w:r w:rsidRPr="003531B9">
              <w:rPr>
                <w:rFonts w:cstheme="minorHAnsi"/>
                <w:b/>
                <w:sz w:val="24"/>
                <w:szCs w:val="24"/>
              </w:rPr>
              <w:t xml:space="preserve"> </w:t>
            </w:r>
            <w:proofErr w:type="spellStart"/>
            <w:r w:rsidRPr="003531B9">
              <w:rPr>
                <w:rFonts w:cstheme="minorHAnsi"/>
                <w:b/>
                <w:sz w:val="24"/>
                <w:szCs w:val="24"/>
              </w:rPr>
              <w:t>wolumenów</w:t>
            </w:r>
            <w:proofErr w:type="spellEnd"/>
          </w:p>
        </w:tc>
        <w:tc>
          <w:tcPr>
            <w:tcW w:w="3981" w:type="dxa"/>
            <w:noWrap/>
            <w:hideMark/>
          </w:tcPr>
          <w:p w14:paraId="7C45C0B4" w14:textId="77777777" w:rsidR="0021556A" w:rsidRPr="003531B9" w:rsidRDefault="0021556A" w:rsidP="00683DAB">
            <w:pPr>
              <w:rPr>
                <w:rFonts w:cstheme="minorHAnsi"/>
                <w:sz w:val="24"/>
                <w:szCs w:val="24"/>
              </w:rPr>
            </w:pPr>
            <w:proofErr w:type="spellStart"/>
            <w:r w:rsidRPr="003531B9">
              <w:rPr>
                <w:rFonts w:cstheme="minorHAnsi"/>
                <w:sz w:val="24"/>
                <w:szCs w:val="24"/>
              </w:rPr>
              <w:t>Tak</w:t>
            </w:r>
            <w:proofErr w:type="spellEnd"/>
            <w:r w:rsidRPr="003531B9">
              <w:rPr>
                <w:rFonts w:cstheme="minorHAnsi"/>
                <w:sz w:val="24"/>
                <w:szCs w:val="24"/>
              </w:rPr>
              <w:t>, min AES-NI</w:t>
            </w:r>
          </w:p>
        </w:tc>
        <w:tc>
          <w:tcPr>
            <w:tcW w:w="3957" w:type="dxa"/>
          </w:tcPr>
          <w:p w14:paraId="1AFEC00A" w14:textId="77777777" w:rsidR="0021556A" w:rsidRPr="003531B9" w:rsidRDefault="0021556A" w:rsidP="00683DAB">
            <w:pPr>
              <w:rPr>
                <w:rFonts w:cstheme="minorHAnsi"/>
                <w:sz w:val="24"/>
                <w:szCs w:val="24"/>
              </w:rPr>
            </w:pPr>
          </w:p>
        </w:tc>
      </w:tr>
      <w:tr w:rsidR="0021556A" w:rsidRPr="003531B9" w14:paraId="72D586AA" w14:textId="77777777" w:rsidTr="00DA3DEE">
        <w:trPr>
          <w:trHeight w:val="300"/>
        </w:trPr>
        <w:tc>
          <w:tcPr>
            <w:tcW w:w="511" w:type="dxa"/>
            <w:vAlign w:val="bottom"/>
          </w:tcPr>
          <w:p w14:paraId="12EBEFB0"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23</w:t>
            </w:r>
          </w:p>
        </w:tc>
        <w:tc>
          <w:tcPr>
            <w:tcW w:w="2467" w:type="dxa"/>
            <w:noWrap/>
            <w:hideMark/>
          </w:tcPr>
          <w:p w14:paraId="0056F6E7"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Zarządzanie</w:t>
            </w:r>
            <w:proofErr w:type="spellEnd"/>
            <w:r w:rsidRPr="003531B9">
              <w:rPr>
                <w:rFonts w:cstheme="minorHAnsi"/>
                <w:b/>
                <w:sz w:val="24"/>
                <w:szCs w:val="24"/>
              </w:rPr>
              <w:t xml:space="preserve"> </w:t>
            </w:r>
            <w:proofErr w:type="spellStart"/>
            <w:r w:rsidRPr="003531B9">
              <w:rPr>
                <w:rFonts w:cstheme="minorHAnsi"/>
                <w:b/>
                <w:sz w:val="24"/>
                <w:szCs w:val="24"/>
              </w:rPr>
              <w:t>dyskami</w:t>
            </w:r>
            <w:proofErr w:type="spellEnd"/>
          </w:p>
        </w:tc>
        <w:tc>
          <w:tcPr>
            <w:tcW w:w="3981" w:type="dxa"/>
            <w:noWrap/>
            <w:hideMark/>
          </w:tcPr>
          <w:p w14:paraId="234AA5BB" w14:textId="77777777" w:rsidR="0021556A" w:rsidRPr="003531B9" w:rsidRDefault="0021556A" w:rsidP="00683DAB">
            <w:pPr>
              <w:rPr>
                <w:rFonts w:cstheme="minorHAnsi"/>
                <w:sz w:val="24"/>
                <w:szCs w:val="24"/>
              </w:rPr>
            </w:pPr>
            <w:proofErr w:type="spellStart"/>
            <w:r w:rsidRPr="003531B9">
              <w:rPr>
                <w:rFonts w:cstheme="minorHAnsi"/>
                <w:sz w:val="24"/>
                <w:szCs w:val="24"/>
              </w:rPr>
              <w:t>Pojedynczy</w:t>
            </w:r>
            <w:proofErr w:type="spellEnd"/>
            <w:r w:rsidRPr="003531B9">
              <w:rPr>
                <w:rFonts w:cstheme="minorHAnsi"/>
                <w:sz w:val="24"/>
                <w:szCs w:val="24"/>
              </w:rPr>
              <w:t xml:space="preserve"> </w:t>
            </w:r>
            <w:proofErr w:type="spellStart"/>
            <w:r w:rsidRPr="003531B9">
              <w:rPr>
                <w:rFonts w:cstheme="minorHAnsi"/>
                <w:sz w:val="24"/>
                <w:szCs w:val="24"/>
              </w:rPr>
              <w:t>Dysk</w:t>
            </w:r>
            <w:proofErr w:type="spellEnd"/>
            <w:r w:rsidRPr="003531B9">
              <w:rPr>
                <w:rFonts w:cstheme="minorHAnsi"/>
                <w:sz w:val="24"/>
                <w:szCs w:val="24"/>
              </w:rPr>
              <w:t>, RAID 0,1, 5, 6, 10, 50, 60</w:t>
            </w:r>
            <w:r w:rsidRPr="003531B9">
              <w:rPr>
                <w:rFonts w:cstheme="minorHAnsi"/>
                <w:sz w:val="24"/>
                <w:szCs w:val="24"/>
              </w:rPr>
              <w:br/>
            </w:r>
            <w:proofErr w:type="spellStart"/>
            <w:r w:rsidRPr="003531B9">
              <w:rPr>
                <w:rFonts w:cstheme="minorHAnsi"/>
                <w:sz w:val="24"/>
                <w:szCs w:val="24"/>
              </w:rPr>
              <w:t>Rozszerzanie</w:t>
            </w:r>
            <w:proofErr w:type="spellEnd"/>
            <w:r w:rsidRPr="003531B9">
              <w:rPr>
                <w:rFonts w:cstheme="minorHAnsi"/>
                <w:sz w:val="24"/>
                <w:szCs w:val="24"/>
              </w:rPr>
              <w:t xml:space="preserve"> </w:t>
            </w:r>
            <w:proofErr w:type="spellStart"/>
            <w:r w:rsidRPr="003531B9">
              <w:rPr>
                <w:rFonts w:cstheme="minorHAnsi"/>
                <w:sz w:val="24"/>
                <w:szCs w:val="24"/>
              </w:rPr>
              <w:t>pojemności</w:t>
            </w:r>
            <w:proofErr w:type="spellEnd"/>
            <w:r w:rsidRPr="003531B9">
              <w:rPr>
                <w:rFonts w:cstheme="minorHAnsi"/>
                <w:sz w:val="24"/>
                <w:szCs w:val="24"/>
              </w:rPr>
              <w:t xml:space="preserve"> Online RAID</w:t>
            </w:r>
            <w:r w:rsidRPr="003531B9">
              <w:rPr>
                <w:rFonts w:cstheme="minorHAnsi"/>
                <w:sz w:val="24"/>
                <w:szCs w:val="24"/>
              </w:rPr>
              <w:br/>
            </w:r>
            <w:proofErr w:type="spellStart"/>
            <w:r w:rsidRPr="003531B9">
              <w:rPr>
                <w:rFonts w:cstheme="minorHAnsi"/>
                <w:sz w:val="24"/>
                <w:szCs w:val="24"/>
              </w:rPr>
              <w:t>Migracja</w:t>
            </w:r>
            <w:proofErr w:type="spellEnd"/>
            <w:r w:rsidRPr="003531B9">
              <w:rPr>
                <w:rFonts w:cstheme="minorHAnsi"/>
                <w:sz w:val="24"/>
                <w:szCs w:val="24"/>
              </w:rPr>
              <w:t xml:space="preserve"> </w:t>
            </w:r>
            <w:proofErr w:type="spellStart"/>
            <w:r w:rsidRPr="003531B9">
              <w:rPr>
                <w:rFonts w:cstheme="minorHAnsi"/>
                <w:sz w:val="24"/>
                <w:szCs w:val="24"/>
              </w:rPr>
              <w:t>poziomów</w:t>
            </w:r>
            <w:proofErr w:type="spellEnd"/>
            <w:r w:rsidRPr="003531B9">
              <w:rPr>
                <w:rFonts w:cstheme="minorHAnsi"/>
                <w:sz w:val="24"/>
                <w:szCs w:val="24"/>
              </w:rPr>
              <w:t xml:space="preserve"> Online RAID</w:t>
            </w:r>
            <w:r w:rsidRPr="003531B9">
              <w:rPr>
                <w:rFonts w:cstheme="minorHAnsi"/>
                <w:sz w:val="24"/>
                <w:szCs w:val="24"/>
              </w:rPr>
              <w:br/>
              <w:t>HDD S.M.A.R.T.</w:t>
            </w:r>
            <w:r w:rsidRPr="003531B9">
              <w:rPr>
                <w:rFonts w:cstheme="minorHAnsi"/>
                <w:sz w:val="24"/>
                <w:szCs w:val="24"/>
              </w:rPr>
              <w:br/>
            </w:r>
            <w:proofErr w:type="spellStart"/>
            <w:r w:rsidRPr="003531B9">
              <w:rPr>
                <w:rFonts w:cstheme="minorHAnsi"/>
                <w:sz w:val="24"/>
                <w:szCs w:val="24"/>
              </w:rPr>
              <w:t>Skanowanie</w:t>
            </w:r>
            <w:proofErr w:type="spellEnd"/>
            <w:r w:rsidRPr="003531B9">
              <w:rPr>
                <w:rFonts w:cstheme="minorHAnsi"/>
                <w:sz w:val="24"/>
                <w:szCs w:val="24"/>
              </w:rPr>
              <w:t xml:space="preserve"> </w:t>
            </w:r>
            <w:proofErr w:type="spellStart"/>
            <w:r w:rsidRPr="003531B9">
              <w:rPr>
                <w:rFonts w:cstheme="minorHAnsi"/>
                <w:sz w:val="24"/>
                <w:szCs w:val="24"/>
              </w:rPr>
              <w:t>uszkodzonych</w:t>
            </w:r>
            <w:proofErr w:type="spellEnd"/>
            <w:r w:rsidRPr="003531B9">
              <w:rPr>
                <w:rFonts w:cstheme="minorHAnsi"/>
                <w:sz w:val="24"/>
                <w:szCs w:val="24"/>
              </w:rPr>
              <w:t xml:space="preserve"> </w:t>
            </w:r>
            <w:proofErr w:type="spellStart"/>
            <w:r w:rsidRPr="003531B9">
              <w:rPr>
                <w:rFonts w:cstheme="minorHAnsi"/>
                <w:sz w:val="24"/>
                <w:szCs w:val="24"/>
              </w:rPr>
              <w:t>bloków</w:t>
            </w:r>
            <w:proofErr w:type="spellEnd"/>
            <w:r w:rsidRPr="003531B9">
              <w:rPr>
                <w:rFonts w:cstheme="minorHAnsi"/>
                <w:sz w:val="24"/>
                <w:szCs w:val="24"/>
              </w:rPr>
              <w:t xml:space="preserve"> (</w:t>
            </w:r>
            <w:proofErr w:type="spellStart"/>
            <w:r w:rsidRPr="003531B9">
              <w:rPr>
                <w:rFonts w:cstheme="minorHAnsi"/>
                <w:sz w:val="24"/>
                <w:szCs w:val="24"/>
              </w:rPr>
              <w:t>pliku</w:t>
            </w:r>
            <w:proofErr w:type="spellEnd"/>
            <w:r w:rsidRPr="003531B9">
              <w:rPr>
                <w:rFonts w:cstheme="minorHAnsi"/>
                <w:sz w:val="24"/>
                <w:szCs w:val="24"/>
              </w:rPr>
              <w:t>)</w:t>
            </w:r>
            <w:r w:rsidRPr="003531B9">
              <w:rPr>
                <w:rFonts w:cstheme="minorHAnsi"/>
                <w:sz w:val="24"/>
                <w:szCs w:val="24"/>
              </w:rPr>
              <w:br/>
            </w:r>
            <w:proofErr w:type="spellStart"/>
            <w:r w:rsidRPr="003531B9">
              <w:rPr>
                <w:rFonts w:cstheme="minorHAnsi"/>
                <w:sz w:val="24"/>
                <w:szCs w:val="24"/>
              </w:rPr>
              <w:t>Przywracanie</w:t>
            </w:r>
            <w:proofErr w:type="spellEnd"/>
            <w:r w:rsidRPr="003531B9">
              <w:rPr>
                <w:rFonts w:cstheme="minorHAnsi"/>
                <w:sz w:val="24"/>
                <w:szCs w:val="24"/>
              </w:rPr>
              <w:t xml:space="preserve"> </w:t>
            </w:r>
            <w:proofErr w:type="spellStart"/>
            <w:r w:rsidRPr="003531B9">
              <w:rPr>
                <w:rFonts w:cstheme="minorHAnsi"/>
                <w:sz w:val="24"/>
                <w:szCs w:val="24"/>
              </w:rPr>
              <w:t>macierzy</w:t>
            </w:r>
            <w:proofErr w:type="spellEnd"/>
            <w:r w:rsidRPr="003531B9">
              <w:rPr>
                <w:rFonts w:cstheme="minorHAnsi"/>
                <w:sz w:val="24"/>
                <w:szCs w:val="24"/>
              </w:rPr>
              <w:t xml:space="preserve"> RAID</w:t>
            </w:r>
            <w:r w:rsidRPr="003531B9">
              <w:rPr>
                <w:rFonts w:cstheme="minorHAnsi"/>
                <w:sz w:val="24"/>
                <w:szCs w:val="24"/>
              </w:rPr>
              <w:br/>
            </w:r>
            <w:proofErr w:type="spellStart"/>
            <w:r w:rsidRPr="003531B9">
              <w:rPr>
                <w:rFonts w:cstheme="minorHAnsi"/>
                <w:sz w:val="24"/>
                <w:szCs w:val="24"/>
              </w:rPr>
              <w:t>Obsługa</w:t>
            </w:r>
            <w:proofErr w:type="spellEnd"/>
            <w:r w:rsidRPr="003531B9">
              <w:rPr>
                <w:rFonts w:cstheme="minorHAnsi"/>
                <w:sz w:val="24"/>
                <w:szCs w:val="24"/>
              </w:rPr>
              <w:t xml:space="preserve"> map </w:t>
            </w:r>
            <w:proofErr w:type="spellStart"/>
            <w:r w:rsidRPr="003531B9">
              <w:rPr>
                <w:rFonts w:cstheme="minorHAnsi"/>
                <w:sz w:val="24"/>
                <w:szCs w:val="24"/>
              </w:rPr>
              <w:t>bitowych</w:t>
            </w:r>
            <w:proofErr w:type="spellEnd"/>
            <w:r w:rsidRPr="003531B9">
              <w:rPr>
                <w:rFonts w:cstheme="minorHAnsi"/>
                <w:sz w:val="24"/>
                <w:szCs w:val="24"/>
              </w:rPr>
              <w:br/>
            </w:r>
            <w:proofErr w:type="spellStart"/>
            <w:r w:rsidRPr="003531B9">
              <w:rPr>
                <w:rFonts w:cstheme="minorHAnsi"/>
                <w:sz w:val="24"/>
                <w:szCs w:val="24"/>
              </w:rPr>
              <w:t>Globalny</w:t>
            </w:r>
            <w:proofErr w:type="spellEnd"/>
            <w:r w:rsidRPr="003531B9">
              <w:rPr>
                <w:rFonts w:cstheme="minorHAnsi"/>
                <w:sz w:val="24"/>
                <w:szCs w:val="24"/>
              </w:rPr>
              <w:t xml:space="preserve"> Hot Spare, Pula </w:t>
            </w:r>
            <w:proofErr w:type="spellStart"/>
            <w:r w:rsidRPr="003531B9">
              <w:rPr>
                <w:rFonts w:cstheme="minorHAnsi"/>
                <w:sz w:val="24"/>
                <w:szCs w:val="24"/>
              </w:rPr>
              <w:t>pamięci</w:t>
            </w:r>
            <w:proofErr w:type="spellEnd"/>
            <w:r w:rsidRPr="003531B9">
              <w:rPr>
                <w:rFonts w:cstheme="minorHAnsi"/>
                <w:sz w:val="24"/>
                <w:szCs w:val="24"/>
              </w:rPr>
              <w:t xml:space="preserve"> </w:t>
            </w:r>
            <w:proofErr w:type="spellStart"/>
            <w:r w:rsidRPr="003531B9">
              <w:rPr>
                <w:rFonts w:cstheme="minorHAnsi"/>
                <w:sz w:val="24"/>
                <w:szCs w:val="24"/>
              </w:rPr>
              <w:t>masowej</w:t>
            </w:r>
            <w:proofErr w:type="spellEnd"/>
            <w:r w:rsidRPr="003531B9">
              <w:rPr>
                <w:rFonts w:cstheme="minorHAnsi"/>
                <w:sz w:val="24"/>
                <w:szCs w:val="24"/>
              </w:rPr>
              <w:br/>
            </w:r>
            <w:proofErr w:type="spellStart"/>
            <w:r w:rsidRPr="003531B9">
              <w:rPr>
                <w:rFonts w:cstheme="minorHAnsi"/>
                <w:sz w:val="24"/>
                <w:szCs w:val="24"/>
              </w:rPr>
              <w:t>Mechanizm</w:t>
            </w:r>
            <w:proofErr w:type="spellEnd"/>
            <w:r w:rsidRPr="003531B9">
              <w:rPr>
                <w:rFonts w:cstheme="minorHAnsi"/>
                <w:sz w:val="24"/>
                <w:szCs w:val="24"/>
              </w:rPr>
              <w:t xml:space="preserve"> </w:t>
            </w:r>
            <w:proofErr w:type="spellStart"/>
            <w:r w:rsidRPr="003531B9">
              <w:rPr>
                <w:rFonts w:cstheme="minorHAnsi"/>
                <w:sz w:val="24"/>
                <w:szCs w:val="24"/>
              </w:rPr>
              <w:t>automatycznego</w:t>
            </w:r>
            <w:proofErr w:type="spellEnd"/>
            <w:r w:rsidRPr="003531B9">
              <w:rPr>
                <w:rFonts w:cstheme="minorHAnsi"/>
                <w:sz w:val="24"/>
                <w:szCs w:val="24"/>
              </w:rPr>
              <w:t xml:space="preserve"> </w:t>
            </w:r>
            <w:proofErr w:type="spellStart"/>
            <w:r w:rsidRPr="003531B9">
              <w:rPr>
                <w:rFonts w:cstheme="minorHAnsi"/>
                <w:sz w:val="24"/>
                <w:szCs w:val="24"/>
              </w:rPr>
              <w:t>pozycjonowania</w:t>
            </w:r>
            <w:proofErr w:type="spellEnd"/>
            <w:r w:rsidRPr="003531B9">
              <w:rPr>
                <w:rFonts w:cstheme="minorHAnsi"/>
                <w:sz w:val="24"/>
                <w:szCs w:val="24"/>
              </w:rPr>
              <w:t xml:space="preserve"> </w:t>
            </w:r>
            <w:proofErr w:type="spellStart"/>
            <w:r w:rsidRPr="003531B9">
              <w:rPr>
                <w:rFonts w:cstheme="minorHAnsi"/>
                <w:sz w:val="24"/>
                <w:szCs w:val="24"/>
              </w:rPr>
              <w:t>danych</w:t>
            </w:r>
            <w:proofErr w:type="spellEnd"/>
            <w:r w:rsidRPr="003531B9">
              <w:rPr>
                <w:rFonts w:cstheme="minorHAnsi"/>
                <w:sz w:val="24"/>
                <w:szCs w:val="24"/>
              </w:rPr>
              <w:t xml:space="preserve"> w </w:t>
            </w:r>
            <w:proofErr w:type="spellStart"/>
            <w:r w:rsidRPr="003531B9">
              <w:rPr>
                <w:rFonts w:cstheme="minorHAnsi"/>
                <w:sz w:val="24"/>
                <w:szCs w:val="24"/>
              </w:rPr>
              <w:t>zależności</w:t>
            </w:r>
            <w:proofErr w:type="spellEnd"/>
            <w:r w:rsidRPr="003531B9">
              <w:rPr>
                <w:rFonts w:cstheme="minorHAnsi"/>
                <w:sz w:val="24"/>
                <w:szCs w:val="24"/>
              </w:rPr>
              <w:t xml:space="preserve"> </w:t>
            </w:r>
            <w:proofErr w:type="spellStart"/>
            <w:r w:rsidRPr="003531B9">
              <w:rPr>
                <w:rFonts w:cstheme="minorHAnsi"/>
                <w:sz w:val="24"/>
                <w:szCs w:val="24"/>
              </w:rPr>
              <w:t>od</w:t>
            </w:r>
            <w:proofErr w:type="spellEnd"/>
            <w:r w:rsidRPr="003531B9">
              <w:rPr>
                <w:rFonts w:cstheme="minorHAnsi"/>
                <w:sz w:val="24"/>
                <w:szCs w:val="24"/>
              </w:rPr>
              <w:t xml:space="preserve"> </w:t>
            </w:r>
            <w:proofErr w:type="spellStart"/>
            <w:r w:rsidRPr="003531B9">
              <w:rPr>
                <w:rFonts w:cstheme="minorHAnsi"/>
                <w:sz w:val="24"/>
                <w:szCs w:val="24"/>
              </w:rPr>
              <w:t>częstotliwości</w:t>
            </w:r>
            <w:proofErr w:type="spellEnd"/>
            <w:r w:rsidRPr="003531B9">
              <w:rPr>
                <w:rFonts w:cstheme="minorHAnsi"/>
                <w:sz w:val="24"/>
                <w:szCs w:val="24"/>
              </w:rPr>
              <w:t xml:space="preserve"> </w:t>
            </w:r>
            <w:proofErr w:type="spellStart"/>
            <w:r w:rsidRPr="003531B9">
              <w:rPr>
                <w:rFonts w:cstheme="minorHAnsi"/>
                <w:sz w:val="24"/>
                <w:szCs w:val="24"/>
              </w:rPr>
              <w:t>wykorzystania</w:t>
            </w:r>
            <w:proofErr w:type="spellEnd"/>
            <w:r w:rsidRPr="003531B9">
              <w:rPr>
                <w:rFonts w:cstheme="minorHAnsi"/>
                <w:sz w:val="24"/>
                <w:szCs w:val="24"/>
              </w:rPr>
              <w:t xml:space="preserve"> </w:t>
            </w:r>
            <w:r w:rsidRPr="003531B9">
              <w:rPr>
                <w:rFonts w:cstheme="minorHAnsi"/>
                <w:sz w:val="24"/>
                <w:szCs w:val="24"/>
              </w:rPr>
              <w:br/>
              <w:t>SSD over provisioning</w:t>
            </w:r>
            <w:r w:rsidRPr="003531B9">
              <w:rPr>
                <w:rFonts w:cstheme="minorHAnsi"/>
                <w:sz w:val="24"/>
                <w:szCs w:val="24"/>
              </w:rPr>
              <w:br/>
            </w:r>
            <w:proofErr w:type="spellStart"/>
            <w:r w:rsidRPr="003531B9">
              <w:rPr>
                <w:rFonts w:cstheme="minorHAnsi"/>
                <w:sz w:val="24"/>
                <w:szCs w:val="24"/>
              </w:rPr>
              <w:t>Funkcjonalność</w:t>
            </w:r>
            <w:proofErr w:type="spellEnd"/>
            <w:r w:rsidRPr="003531B9">
              <w:rPr>
                <w:rFonts w:cstheme="minorHAnsi"/>
                <w:sz w:val="24"/>
                <w:szCs w:val="24"/>
              </w:rPr>
              <w:t xml:space="preserve"> </w:t>
            </w:r>
            <w:proofErr w:type="spellStart"/>
            <w:r w:rsidRPr="003531B9">
              <w:rPr>
                <w:rFonts w:cstheme="minorHAnsi"/>
                <w:sz w:val="24"/>
                <w:szCs w:val="24"/>
              </w:rPr>
              <w:t>migawek</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woluminów</w:t>
            </w:r>
            <w:proofErr w:type="spellEnd"/>
            <w:r w:rsidRPr="003531B9">
              <w:rPr>
                <w:rFonts w:cstheme="minorHAnsi"/>
                <w:sz w:val="24"/>
                <w:szCs w:val="24"/>
              </w:rPr>
              <w:t xml:space="preserve"> </w:t>
            </w:r>
            <w:proofErr w:type="spellStart"/>
            <w:r w:rsidRPr="003531B9">
              <w:rPr>
                <w:rFonts w:cstheme="minorHAnsi"/>
                <w:sz w:val="24"/>
                <w:szCs w:val="24"/>
              </w:rPr>
              <w:t>oraz</w:t>
            </w:r>
            <w:proofErr w:type="spellEnd"/>
            <w:r w:rsidRPr="003531B9">
              <w:rPr>
                <w:rFonts w:cstheme="minorHAnsi"/>
                <w:sz w:val="24"/>
                <w:szCs w:val="24"/>
              </w:rPr>
              <w:t xml:space="preserve"> LUN, </w:t>
            </w:r>
            <w:proofErr w:type="spellStart"/>
            <w:r w:rsidRPr="003531B9">
              <w:rPr>
                <w:rFonts w:cstheme="minorHAnsi"/>
                <w:sz w:val="24"/>
                <w:szCs w:val="24"/>
              </w:rPr>
              <w:t>wraz</w:t>
            </w:r>
            <w:proofErr w:type="spellEnd"/>
            <w:r w:rsidRPr="003531B9">
              <w:rPr>
                <w:rFonts w:cstheme="minorHAnsi"/>
                <w:sz w:val="24"/>
                <w:szCs w:val="24"/>
              </w:rPr>
              <w:t xml:space="preserve"> z </w:t>
            </w:r>
            <w:proofErr w:type="spellStart"/>
            <w:r w:rsidRPr="003531B9">
              <w:rPr>
                <w:rFonts w:cstheme="minorHAnsi"/>
                <w:sz w:val="24"/>
                <w:szCs w:val="24"/>
              </w:rPr>
              <w:t>możliwością</w:t>
            </w:r>
            <w:proofErr w:type="spellEnd"/>
            <w:r w:rsidRPr="003531B9">
              <w:rPr>
                <w:rFonts w:cstheme="minorHAnsi"/>
                <w:sz w:val="24"/>
                <w:szCs w:val="24"/>
              </w:rPr>
              <w:t xml:space="preserve"> ich </w:t>
            </w:r>
            <w:proofErr w:type="spellStart"/>
            <w:r w:rsidRPr="003531B9">
              <w:rPr>
                <w:rFonts w:cstheme="minorHAnsi"/>
                <w:sz w:val="24"/>
                <w:szCs w:val="24"/>
              </w:rPr>
              <w:t>replikacji</w:t>
            </w:r>
            <w:proofErr w:type="spellEnd"/>
            <w:r w:rsidRPr="003531B9">
              <w:rPr>
                <w:rFonts w:cstheme="minorHAnsi"/>
                <w:sz w:val="24"/>
                <w:szCs w:val="24"/>
              </w:rPr>
              <w:t xml:space="preserve"> </w:t>
            </w:r>
            <w:proofErr w:type="spellStart"/>
            <w:r w:rsidRPr="003531B9">
              <w:rPr>
                <w:rFonts w:cstheme="minorHAnsi"/>
                <w:sz w:val="24"/>
                <w:szCs w:val="24"/>
              </w:rPr>
              <w:t>na</w:t>
            </w:r>
            <w:proofErr w:type="spellEnd"/>
            <w:r w:rsidRPr="003531B9">
              <w:rPr>
                <w:rFonts w:cstheme="minorHAnsi"/>
                <w:sz w:val="24"/>
                <w:szCs w:val="24"/>
              </w:rPr>
              <w:t xml:space="preserve"> </w:t>
            </w:r>
            <w:proofErr w:type="spellStart"/>
            <w:r w:rsidRPr="003531B9">
              <w:rPr>
                <w:rFonts w:cstheme="minorHAnsi"/>
                <w:sz w:val="24"/>
                <w:szCs w:val="24"/>
              </w:rPr>
              <w:t>drugie</w:t>
            </w:r>
            <w:proofErr w:type="spellEnd"/>
            <w:r w:rsidRPr="003531B9">
              <w:rPr>
                <w:rFonts w:cstheme="minorHAnsi"/>
                <w:sz w:val="24"/>
                <w:szCs w:val="24"/>
              </w:rPr>
              <w:t xml:space="preserve"> </w:t>
            </w:r>
            <w:proofErr w:type="spellStart"/>
            <w:r w:rsidRPr="003531B9">
              <w:rPr>
                <w:rFonts w:cstheme="minorHAnsi"/>
                <w:sz w:val="24"/>
                <w:szCs w:val="24"/>
              </w:rPr>
              <w:t>urządzenie</w:t>
            </w:r>
            <w:proofErr w:type="spellEnd"/>
            <w:r w:rsidRPr="003531B9">
              <w:rPr>
                <w:rFonts w:cstheme="minorHAnsi"/>
                <w:sz w:val="24"/>
                <w:szCs w:val="24"/>
              </w:rPr>
              <w:br/>
            </w:r>
            <w:proofErr w:type="spellStart"/>
            <w:r w:rsidRPr="003531B9">
              <w:rPr>
                <w:rFonts w:cstheme="minorHAnsi"/>
                <w:sz w:val="24"/>
                <w:szCs w:val="24"/>
              </w:rPr>
              <w:t>Obsługa</w:t>
            </w:r>
            <w:proofErr w:type="spellEnd"/>
            <w:r w:rsidRPr="003531B9">
              <w:rPr>
                <w:rFonts w:cstheme="minorHAnsi"/>
                <w:sz w:val="24"/>
                <w:szCs w:val="24"/>
              </w:rPr>
              <w:t xml:space="preserve"> SSD cache w </w:t>
            </w:r>
            <w:proofErr w:type="spellStart"/>
            <w:r w:rsidRPr="003531B9">
              <w:rPr>
                <w:rFonts w:cstheme="minorHAnsi"/>
                <w:sz w:val="24"/>
                <w:szCs w:val="24"/>
              </w:rPr>
              <w:t>trybach</w:t>
            </w:r>
            <w:proofErr w:type="spellEnd"/>
            <w:r w:rsidRPr="003531B9">
              <w:rPr>
                <w:rFonts w:cstheme="minorHAnsi"/>
                <w:sz w:val="24"/>
                <w:szCs w:val="24"/>
              </w:rPr>
              <w:t xml:space="preserve"> read </w:t>
            </w:r>
            <w:proofErr w:type="spellStart"/>
            <w:r w:rsidRPr="003531B9">
              <w:rPr>
                <w:rFonts w:cstheme="minorHAnsi"/>
                <w:sz w:val="24"/>
                <w:szCs w:val="24"/>
              </w:rPr>
              <w:t>i</w:t>
            </w:r>
            <w:proofErr w:type="spellEnd"/>
            <w:r w:rsidRPr="003531B9">
              <w:rPr>
                <w:rFonts w:cstheme="minorHAnsi"/>
                <w:sz w:val="24"/>
                <w:szCs w:val="24"/>
              </w:rPr>
              <w:t xml:space="preserve"> write</w:t>
            </w:r>
          </w:p>
        </w:tc>
        <w:tc>
          <w:tcPr>
            <w:tcW w:w="3957" w:type="dxa"/>
          </w:tcPr>
          <w:p w14:paraId="01C4B80D" w14:textId="77777777" w:rsidR="0021556A" w:rsidRPr="003531B9" w:rsidRDefault="0021556A" w:rsidP="00683DAB">
            <w:pPr>
              <w:rPr>
                <w:rFonts w:cstheme="minorHAnsi"/>
                <w:sz w:val="24"/>
                <w:szCs w:val="24"/>
              </w:rPr>
            </w:pPr>
          </w:p>
        </w:tc>
      </w:tr>
      <w:tr w:rsidR="0021556A" w:rsidRPr="003531B9" w14:paraId="1900F4E6" w14:textId="77777777" w:rsidTr="00DA3DEE">
        <w:trPr>
          <w:trHeight w:val="300"/>
        </w:trPr>
        <w:tc>
          <w:tcPr>
            <w:tcW w:w="511" w:type="dxa"/>
            <w:vAlign w:val="bottom"/>
          </w:tcPr>
          <w:p w14:paraId="049C0D97"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24</w:t>
            </w:r>
          </w:p>
        </w:tc>
        <w:tc>
          <w:tcPr>
            <w:tcW w:w="2467" w:type="dxa"/>
            <w:noWrap/>
            <w:hideMark/>
          </w:tcPr>
          <w:p w14:paraId="71C21E90"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Zarządzanie</w:t>
            </w:r>
            <w:proofErr w:type="spellEnd"/>
            <w:r w:rsidRPr="003531B9">
              <w:rPr>
                <w:rFonts w:cstheme="minorHAnsi"/>
                <w:b/>
                <w:sz w:val="24"/>
                <w:szCs w:val="24"/>
              </w:rPr>
              <w:t xml:space="preserve"> </w:t>
            </w:r>
            <w:proofErr w:type="spellStart"/>
            <w:r w:rsidRPr="003531B9">
              <w:rPr>
                <w:rFonts w:cstheme="minorHAnsi"/>
                <w:b/>
                <w:sz w:val="24"/>
                <w:szCs w:val="24"/>
              </w:rPr>
              <w:t>prawami</w:t>
            </w:r>
            <w:proofErr w:type="spellEnd"/>
            <w:r w:rsidRPr="003531B9">
              <w:rPr>
                <w:rFonts w:cstheme="minorHAnsi"/>
                <w:b/>
                <w:sz w:val="24"/>
                <w:szCs w:val="24"/>
              </w:rPr>
              <w:t xml:space="preserve"> </w:t>
            </w:r>
            <w:proofErr w:type="spellStart"/>
            <w:r w:rsidRPr="003531B9">
              <w:rPr>
                <w:rFonts w:cstheme="minorHAnsi"/>
                <w:b/>
                <w:sz w:val="24"/>
                <w:szCs w:val="24"/>
              </w:rPr>
              <w:t>dostępu</w:t>
            </w:r>
            <w:proofErr w:type="spellEnd"/>
          </w:p>
        </w:tc>
        <w:tc>
          <w:tcPr>
            <w:tcW w:w="3981" w:type="dxa"/>
            <w:noWrap/>
            <w:hideMark/>
          </w:tcPr>
          <w:p w14:paraId="3F1B69CE" w14:textId="77777777" w:rsidR="0021556A" w:rsidRPr="003531B9" w:rsidRDefault="0021556A" w:rsidP="00683DAB">
            <w:pPr>
              <w:rPr>
                <w:rFonts w:cstheme="minorHAnsi"/>
                <w:sz w:val="24"/>
                <w:szCs w:val="24"/>
              </w:rPr>
            </w:pPr>
            <w:proofErr w:type="spellStart"/>
            <w:r w:rsidRPr="003531B9">
              <w:rPr>
                <w:rFonts w:cstheme="minorHAnsi"/>
                <w:sz w:val="24"/>
                <w:szCs w:val="24"/>
              </w:rPr>
              <w:t>Ograniczenie</w:t>
            </w:r>
            <w:proofErr w:type="spellEnd"/>
            <w:r w:rsidRPr="003531B9">
              <w:rPr>
                <w:rFonts w:cstheme="minorHAnsi"/>
                <w:sz w:val="24"/>
                <w:szCs w:val="24"/>
              </w:rPr>
              <w:t xml:space="preserve"> </w:t>
            </w:r>
            <w:proofErr w:type="spellStart"/>
            <w:r w:rsidRPr="003531B9">
              <w:rPr>
                <w:rFonts w:cstheme="minorHAnsi"/>
                <w:sz w:val="24"/>
                <w:szCs w:val="24"/>
              </w:rPr>
              <w:t>dostępnej</w:t>
            </w:r>
            <w:proofErr w:type="spellEnd"/>
            <w:r w:rsidRPr="003531B9">
              <w:rPr>
                <w:rFonts w:cstheme="minorHAnsi"/>
                <w:sz w:val="24"/>
                <w:szCs w:val="24"/>
              </w:rPr>
              <w:t xml:space="preserve"> </w:t>
            </w:r>
            <w:proofErr w:type="spellStart"/>
            <w:r w:rsidRPr="003531B9">
              <w:rPr>
                <w:rFonts w:cstheme="minorHAnsi"/>
                <w:sz w:val="24"/>
                <w:szCs w:val="24"/>
              </w:rPr>
              <w:t>pojemności</w:t>
            </w:r>
            <w:proofErr w:type="spellEnd"/>
            <w:r w:rsidRPr="003531B9">
              <w:rPr>
                <w:rFonts w:cstheme="minorHAnsi"/>
                <w:sz w:val="24"/>
                <w:szCs w:val="24"/>
              </w:rPr>
              <w:t xml:space="preserve"> </w:t>
            </w:r>
            <w:proofErr w:type="spellStart"/>
            <w:r w:rsidRPr="003531B9">
              <w:rPr>
                <w:rFonts w:cstheme="minorHAnsi"/>
                <w:sz w:val="24"/>
                <w:szCs w:val="24"/>
              </w:rPr>
              <w:t>dysku</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użytkownika</w:t>
            </w:r>
            <w:proofErr w:type="spellEnd"/>
            <w:r w:rsidRPr="003531B9">
              <w:rPr>
                <w:rFonts w:cstheme="minorHAnsi"/>
                <w:sz w:val="24"/>
                <w:szCs w:val="24"/>
              </w:rPr>
              <w:br/>
            </w:r>
            <w:proofErr w:type="spellStart"/>
            <w:r w:rsidRPr="003531B9">
              <w:rPr>
                <w:rFonts w:cstheme="minorHAnsi"/>
                <w:sz w:val="24"/>
                <w:szCs w:val="24"/>
              </w:rPr>
              <w:t>Importowanie</w:t>
            </w:r>
            <w:proofErr w:type="spellEnd"/>
            <w:r w:rsidRPr="003531B9">
              <w:rPr>
                <w:rFonts w:cstheme="minorHAnsi"/>
                <w:sz w:val="24"/>
                <w:szCs w:val="24"/>
              </w:rPr>
              <w:t xml:space="preserve"> </w:t>
            </w:r>
            <w:proofErr w:type="spellStart"/>
            <w:r w:rsidRPr="003531B9">
              <w:rPr>
                <w:rFonts w:cstheme="minorHAnsi"/>
                <w:sz w:val="24"/>
                <w:szCs w:val="24"/>
              </w:rPr>
              <w:t>listy</w:t>
            </w:r>
            <w:proofErr w:type="spellEnd"/>
            <w:r w:rsidRPr="003531B9">
              <w:rPr>
                <w:rFonts w:cstheme="minorHAnsi"/>
                <w:sz w:val="24"/>
                <w:szCs w:val="24"/>
              </w:rPr>
              <w:t xml:space="preserve"> </w:t>
            </w:r>
            <w:proofErr w:type="spellStart"/>
            <w:r w:rsidRPr="003531B9">
              <w:rPr>
                <w:rFonts w:cstheme="minorHAnsi"/>
                <w:sz w:val="24"/>
                <w:szCs w:val="24"/>
              </w:rPr>
              <w:t>użytkowników</w:t>
            </w:r>
            <w:proofErr w:type="spellEnd"/>
            <w:r w:rsidRPr="003531B9">
              <w:rPr>
                <w:rFonts w:cstheme="minorHAnsi"/>
                <w:sz w:val="24"/>
                <w:szCs w:val="24"/>
              </w:rPr>
              <w:br/>
            </w:r>
            <w:proofErr w:type="spellStart"/>
            <w:r w:rsidRPr="003531B9">
              <w:rPr>
                <w:rFonts w:cstheme="minorHAnsi"/>
                <w:sz w:val="24"/>
                <w:szCs w:val="24"/>
              </w:rPr>
              <w:t>Zarządzanie</w:t>
            </w:r>
            <w:proofErr w:type="spellEnd"/>
            <w:r w:rsidRPr="003531B9">
              <w:rPr>
                <w:rFonts w:cstheme="minorHAnsi"/>
                <w:sz w:val="24"/>
                <w:szCs w:val="24"/>
              </w:rPr>
              <w:t xml:space="preserve"> </w:t>
            </w:r>
            <w:proofErr w:type="spellStart"/>
            <w:r w:rsidRPr="003531B9">
              <w:rPr>
                <w:rFonts w:cstheme="minorHAnsi"/>
                <w:sz w:val="24"/>
                <w:szCs w:val="24"/>
              </w:rPr>
              <w:t>kontami</w:t>
            </w:r>
            <w:proofErr w:type="spellEnd"/>
            <w:r w:rsidRPr="003531B9">
              <w:rPr>
                <w:rFonts w:cstheme="minorHAnsi"/>
                <w:sz w:val="24"/>
                <w:szCs w:val="24"/>
              </w:rPr>
              <w:t xml:space="preserve"> </w:t>
            </w:r>
            <w:proofErr w:type="spellStart"/>
            <w:r w:rsidRPr="003531B9">
              <w:rPr>
                <w:rFonts w:cstheme="minorHAnsi"/>
                <w:sz w:val="24"/>
                <w:szCs w:val="24"/>
              </w:rPr>
              <w:t>użytkowników</w:t>
            </w:r>
            <w:proofErr w:type="spellEnd"/>
            <w:r w:rsidRPr="003531B9">
              <w:rPr>
                <w:rFonts w:cstheme="minorHAnsi"/>
                <w:sz w:val="24"/>
                <w:szCs w:val="24"/>
              </w:rPr>
              <w:t xml:space="preserve"> </w:t>
            </w:r>
            <w:r w:rsidRPr="003531B9">
              <w:rPr>
                <w:rFonts w:cstheme="minorHAnsi"/>
                <w:sz w:val="24"/>
                <w:szCs w:val="24"/>
              </w:rPr>
              <w:br/>
            </w:r>
            <w:proofErr w:type="spellStart"/>
            <w:r w:rsidRPr="003531B9">
              <w:rPr>
                <w:rFonts w:cstheme="minorHAnsi"/>
                <w:sz w:val="24"/>
                <w:szCs w:val="24"/>
              </w:rPr>
              <w:t>Zarządzanie</w:t>
            </w:r>
            <w:proofErr w:type="spellEnd"/>
            <w:r w:rsidRPr="003531B9">
              <w:rPr>
                <w:rFonts w:cstheme="minorHAnsi"/>
                <w:sz w:val="24"/>
                <w:szCs w:val="24"/>
              </w:rPr>
              <w:t xml:space="preserve"> </w:t>
            </w:r>
            <w:proofErr w:type="spellStart"/>
            <w:r w:rsidRPr="003531B9">
              <w:rPr>
                <w:rFonts w:cstheme="minorHAnsi"/>
                <w:sz w:val="24"/>
                <w:szCs w:val="24"/>
              </w:rPr>
              <w:t>grupą</w:t>
            </w:r>
            <w:proofErr w:type="spellEnd"/>
            <w:r w:rsidRPr="003531B9">
              <w:rPr>
                <w:rFonts w:cstheme="minorHAnsi"/>
                <w:sz w:val="24"/>
                <w:szCs w:val="24"/>
              </w:rPr>
              <w:t xml:space="preserve"> </w:t>
            </w:r>
            <w:proofErr w:type="spellStart"/>
            <w:r w:rsidRPr="003531B9">
              <w:rPr>
                <w:rFonts w:cstheme="minorHAnsi"/>
                <w:sz w:val="24"/>
                <w:szCs w:val="24"/>
              </w:rPr>
              <w:t>użytkowników</w:t>
            </w:r>
            <w:proofErr w:type="spellEnd"/>
            <w:r w:rsidRPr="003531B9">
              <w:rPr>
                <w:rFonts w:cstheme="minorHAnsi"/>
                <w:sz w:val="24"/>
                <w:szCs w:val="24"/>
              </w:rPr>
              <w:t xml:space="preserve"> </w:t>
            </w:r>
            <w:r w:rsidRPr="003531B9">
              <w:rPr>
                <w:rFonts w:cstheme="minorHAnsi"/>
                <w:sz w:val="24"/>
                <w:szCs w:val="24"/>
              </w:rPr>
              <w:br/>
            </w:r>
            <w:proofErr w:type="spellStart"/>
            <w:r w:rsidRPr="003531B9">
              <w:rPr>
                <w:rFonts w:cstheme="minorHAnsi"/>
                <w:sz w:val="24"/>
                <w:szCs w:val="24"/>
              </w:rPr>
              <w:t>Zarządzanie</w:t>
            </w:r>
            <w:proofErr w:type="spellEnd"/>
            <w:r w:rsidRPr="003531B9">
              <w:rPr>
                <w:rFonts w:cstheme="minorHAnsi"/>
                <w:sz w:val="24"/>
                <w:szCs w:val="24"/>
              </w:rPr>
              <w:t xml:space="preserve"> </w:t>
            </w:r>
            <w:proofErr w:type="spellStart"/>
            <w:r w:rsidRPr="003531B9">
              <w:rPr>
                <w:rFonts w:cstheme="minorHAnsi"/>
                <w:sz w:val="24"/>
                <w:szCs w:val="24"/>
              </w:rPr>
              <w:t>współdzieleniem</w:t>
            </w:r>
            <w:proofErr w:type="spellEnd"/>
            <w:r w:rsidRPr="003531B9">
              <w:rPr>
                <w:rFonts w:cstheme="minorHAnsi"/>
                <w:sz w:val="24"/>
                <w:szCs w:val="24"/>
              </w:rPr>
              <w:t xml:space="preserve"> w </w:t>
            </w:r>
            <w:proofErr w:type="spellStart"/>
            <w:r w:rsidRPr="003531B9">
              <w:rPr>
                <w:rFonts w:cstheme="minorHAnsi"/>
                <w:sz w:val="24"/>
                <w:szCs w:val="24"/>
              </w:rPr>
              <w:t>sieci</w:t>
            </w:r>
            <w:proofErr w:type="spellEnd"/>
            <w:r w:rsidRPr="003531B9">
              <w:rPr>
                <w:rFonts w:cstheme="minorHAnsi"/>
                <w:sz w:val="24"/>
                <w:szCs w:val="24"/>
              </w:rPr>
              <w:t xml:space="preserve"> </w:t>
            </w:r>
            <w:r w:rsidRPr="003531B9">
              <w:rPr>
                <w:rFonts w:cstheme="minorHAnsi"/>
                <w:sz w:val="24"/>
                <w:szCs w:val="24"/>
              </w:rPr>
              <w:br/>
            </w:r>
            <w:proofErr w:type="spellStart"/>
            <w:r w:rsidRPr="003531B9">
              <w:rPr>
                <w:rFonts w:cstheme="minorHAnsi"/>
                <w:sz w:val="24"/>
                <w:szCs w:val="24"/>
              </w:rPr>
              <w:t>Tworzenie</w:t>
            </w:r>
            <w:proofErr w:type="spellEnd"/>
            <w:r w:rsidRPr="003531B9">
              <w:rPr>
                <w:rFonts w:cstheme="minorHAnsi"/>
                <w:sz w:val="24"/>
                <w:szCs w:val="24"/>
              </w:rPr>
              <w:t xml:space="preserve"> </w:t>
            </w:r>
            <w:proofErr w:type="spellStart"/>
            <w:r w:rsidRPr="003531B9">
              <w:rPr>
                <w:rFonts w:cstheme="minorHAnsi"/>
                <w:sz w:val="24"/>
                <w:szCs w:val="24"/>
              </w:rPr>
              <w:t>użytkowników</w:t>
            </w:r>
            <w:proofErr w:type="spellEnd"/>
            <w:r w:rsidRPr="003531B9">
              <w:rPr>
                <w:rFonts w:cstheme="minorHAnsi"/>
                <w:sz w:val="24"/>
                <w:szCs w:val="24"/>
              </w:rPr>
              <w:t xml:space="preserve"> za </w:t>
            </w:r>
            <w:proofErr w:type="spellStart"/>
            <w:r w:rsidRPr="003531B9">
              <w:rPr>
                <w:rFonts w:cstheme="minorHAnsi"/>
                <w:sz w:val="24"/>
                <w:szCs w:val="24"/>
              </w:rPr>
              <w:t>pomocą</w:t>
            </w:r>
            <w:proofErr w:type="spellEnd"/>
            <w:r w:rsidRPr="003531B9">
              <w:rPr>
                <w:rFonts w:cstheme="minorHAnsi"/>
                <w:sz w:val="24"/>
                <w:szCs w:val="24"/>
              </w:rPr>
              <w:t xml:space="preserve"> </w:t>
            </w:r>
            <w:proofErr w:type="spellStart"/>
            <w:r w:rsidRPr="003531B9">
              <w:rPr>
                <w:rFonts w:cstheme="minorHAnsi"/>
                <w:sz w:val="24"/>
                <w:szCs w:val="24"/>
              </w:rPr>
              <w:t>makr</w:t>
            </w:r>
            <w:proofErr w:type="spellEnd"/>
            <w:r w:rsidRPr="003531B9">
              <w:rPr>
                <w:rFonts w:cstheme="minorHAnsi"/>
                <w:sz w:val="24"/>
                <w:szCs w:val="24"/>
              </w:rPr>
              <w:br/>
            </w:r>
            <w:proofErr w:type="spellStart"/>
            <w:r w:rsidRPr="003531B9">
              <w:rPr>
                <w:rFonts w:cstheme="minorHAnsi"/>
                <w:sz w:val="24"/>
                <w:szCs w:val="24"/>
              </w:rPr>
              <w:t>Obsługa</w:t>
            </w:r>
            <w:proofErr w:type="spellEnd"/>
            <w:r w:rsidRPr="003531B9">
              <w:rPr>
                <w:rFonts w:cstheme="minorHAnsi"/>
                <w:sz w:val="24"/>
                <w:szCs w:val="24"/>
              </w:rPr>
              <w:t xml:space="preserve"> </w:t>
            </w:r>
            <w:proofErr w:type="spellStart"/>
            <w:r w:rsidRPr="003531B9">
              <w:rPr>
                <w:rFonts w:cstheme="minorHAnsi"/>
                <w:sz w:val="24"/>
                <w:szCs w:val="24"/>
              </w:rPr>
              <w:t>zaawansowanych</w:t>
            </w:r>
            <w:proofErr w:type="spellEnd"/>
            <w:r w:rsidRPr="003531B9">
              <w:rPr>
                <w:rFonts w:cstheme="minorHAnsi"/>
                <w:sz w:val="24"/>
                <w:szCs w:val="24"/>
              </w:rPr>
              <w:t xml:space="preserve"> </w:t>
            </w:r>
            <w:proofErr w:type="spellStart"/>
            <w:r w:rsidRPr="003531B9">
              <w:rPr>
                <w:rFonts w:cstheme="minorHAnsi"/>
                <w:sz w:val="24"/>
                <w:szCs w:val="24"/>
              </w:rPr>
              <w:t>uprawnień</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podfolderów</w:t>
            </w:r>
            <w:proofErr w:type="spellEnd"/>
            <w:r w:rsidRPr="003531B9">
              <w:rPr>
                <w:rFonts w:cstheme="minorHAnsi"/>
                <w:sz w:val="24"/>
                <w:szCs w:val="24"/>
              </w:rPr>
              <w:t>, Windows ACL</w:t>
            </w:r>
          </w:p>
        </w:tc>
        <w:tc>
          <w:tcPr>
            <w:tcW w:w="3957" w:type="dxa"/>
          </w:tcPr>
          <w:p w14:paraId="19B6E878" w14:textId="77777777" w:rsidR="0021556A" w:rsidRPr="003531B9" w:rsidRDefault="0021556A" w:rsidP="00683DAB">
            <w:pPr>
              <w:rPr>
                <w:rFonts w:cstheme="minorHAnsi"/>
                <w:sz w:val="24"/>
                <w:szCs w:val="24"/>
              </w:rPr>
            </w:pPr>
          </w:p>
        </w:tc>
      </w:tr>
      <w:tr w:rsidR="0021556A" w:rsidRPr="003531B9" w14:paraId="05585463" w14:textId="77777777" w:rsidTr="00DA3DEE">
        <w:trPr>
          <w:trHeight w:val="300"/>
        </w:trPr>
        <w:tc>
          <w:tcPr>
            <w:tcW w:w="511" w:type="dxa"/>
            <w:vAlign w:val="bottom"/>
          </w:tcPr>
          <w:p w14:paraId="54BFE2F6"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25</w:t>
            </w:r>
          </w:p>
        </w:tc>
        <w:tc>
          <w:tcPr>
            <w:tcW w:w="2467" w:type="dxa"/>
            <w:noWrap/>
            <w:hideMark/>
          </w:tcPr>
          <w:p w14:paraId="6072D52D"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Funkcje</w:t>
            </w:r>
            <w:proofErr w:type="spellEnd"/>
            <w:r w:rsidRPr="003531B9">
              <w:rPr>
                <w:rFonts w:cstheme="minorHAnsi"/>
                <w:b/>
                <w:sz w:val="24"/>
                <w:szCs w:val="24"/>
              </w:rPr>
              <w:t xml:space="preserve"> backup</w:t>
            </w:r>
          </w:p>
        </w:tc>
        <w:tc>
          <w:tcPr>
            <w:tcW w:w="3981" w:type="dxa"/>
            <w:noWrap/>
            <w:hideMark/>
          </w:tcPr>
          <w:p w14:paraId="30690913" w14:textId="77777777" w:rsidR="0021556A" w:rsidRPr="003531B9" w:rsidRDefault="0021556A" w:rsidP="00683DAB">
            <w:pPr>
              <w:rPr>
                <w:rFonts w:cstheme="minorHAnsi"/>
                <w:sz w:val="24"/>
                <w:szCs w:val="24"/>
              </w:rPr>
            </w:pPr>
            <w:proofErr w:type="spellStart"/>
            <w:r w:rsidRPr="003531B9">
              <w:rPr>
                <w:rFonts w:cstheme="minorHAnsi"/>
                <w:sz w:val="24"/>
                <w:szCs w:val="24"/>
              </w:rPr>
              <w:t>Oprogramowanie</w:t>
            </w:r>
            <w:proofErr w:type="spellEnd"/>
            <w:r w:rsidRPr="003531B9">
              <w:rPr>
                <w:rFonts w:cstheme="minorHAnsi"/>
                <w:sz w:val="24"/>
                <w:szCs w:val="24"/>
              </w:rPr>
              <w:t xml:space="preserve"> do </w:t>
            </w:r>
            <w:proofErr w:type="spellStart"/>
            <w:r w:rsidRPr="003531B9">
              <w:rPr>
                <w:rFonts w:cstheme="minorHAnsi"/>
                <w:sz w:val="24"/>
                <w:szCs w:val="24"/>
              </w:rPr>
              <w:t>tworzenia</w:t>
            </w:r>
            <w:proofErr w:type="spellEnd"/>
            <w:r w:rsidRPr="003531B9">
              <w:rPr>
                <w:rFonts w:cstheme="minorHAnsi"/>
                <w:sz w:val="24"/>
                <w:szCs w:val="24"/>
              </w:rPr>
              <w:t xml:space="preserve"> </w:t>
            </w:r>
            <w:proofErr w:type="spellStart"/>
            <w:r w:rsidRPr="003531B9">
              <w:rPr>
                <w:rFonts w:cstheme="minorHAnsi"/>
                <w:sz w:val="24"/>
                <w:szCs w:val="24"/>
              </w:rPr>
              <w:t>kopii</w:t>
            </w:r>
            <w:proofErr w:type="spellEnd"/>
            <w:r w:rsidRPr="003531B9">
              <w:rPr>
                <w:rFonts w:cstheme="minorHAnsi"/>
                <w:sz w:val="24"/>
                <w:szCs w:val="24"/>
              </w:rPr>
              <w:t xml:space="preserve"> </w:t>
            </w:r>
            <w:proofErr w:type="spellStart"/>
            <w:r w:rsidRPr="003531B9">
              <w:rPr>
                <w:rFonts w:cstheme="minorHAnsi"/>
                <w:sz w:val="24"/>
                <w:szCs w:val="24"/>
              </w:rPr>
              <w:t>bezpieczeństwa</w:t>
            </w:r>
            <w:proofErr w:type="spellEnd"/>
            <w:r w:rsidRPr="003531B9">
              <w:rPr>
                <w:rFonts w:cstheme="minorHAnsi"/>
                <w:sz w:val="24"/>
                <w:szCs w:val="24"/>
              </w:rPr>
              <w:t xml:space="preserve"> </w:t>
            </w:r>
            <w:proofErr w:type="spellStart"/>
            <w:r w:rsidRPr="003531B9">
              <w:rPr>
                <w:rFonts w:cstheme="minorHAnsi"/>
                <w:sz w:val="24"/>
                <w:szCs w:val="24"/>
              </w:rPr>
              <w:t>producenta</w:t>
            </w:r>
            <w:proofErr w:type="spellEnd"/>
            <w:r w:rsidRPr="003531B9">
              <w:rPr>
                <w:rFonts w:cstheme="minorHAnsi"/>
                <w:sz w:val="24"/>
                <w:szCs w:val="24"/>
              </w:rPr>
              <w:t xml:space="preserve"> </w:t>
            </w:r>
            <w:proofErr w:type="spellStart"/>
            <w:r w:rsidRPr="003531B9">
              <w:rPr>
                <w:rFonts w:cstheme="minorHAnsi"/>
                <w:sz w:val="24"/>
                <w:szCs w:val="24"/>
              </w:rPr>
              <w:t>urządzenia</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systemów</w:t>
            </w:r>
            <w:proofErr w:type="spellEnd"/>
            <w:r w:rsidRPr="003531B9">
              <w:rPr>
                <w:rFonts w:cstheme="minorHAnsi"/>
                <w:sz w:val="24"/>
                <w:szCs w:val="24"/>
              </w:rPr>
              <w:t xml:space="preserve"> Windows, </w:t>
            </w:r>
            <w:proofErr w:type="spellStart"/>
            <w:r w:rsidRPr="003531B9">
              <w:rPr>
                <w:rFonts w:cstheme="minorHAnsi"/>
                <w:sz w:val="24"/>
                <w:szCs w:val="24"/>
              </w:rPr>
              <w:t>serwer</w:t>
            </w:r>
            <w:proofErr w:type="spellEnd"/>
            <w:r w:rsidRPr="003531B9">
              <w:rPr>
                <w:rFonts w:cstheme="minorHAnsi"/>
                <w:sz w:val="24"/>
                <w:szCs w:val="24"/>
              </w:rPr>
              <w:t xml:space="preserve"> Apple Time Machine, backup </w:t>
            </w:r>
            <w:proofErr w:type="spellStart"/>
            <w:r w:rsidRPr="003531B9">
              <w:rPr>
                <w:rFonts w:cstheme="minorHAnsi"/>
                <w:sz w:val="24"/>
                <w:szCs w:val="24"/>
              </w:rPr>
              <w:t>na</w:t>
            </w:r>
            <w:proofErr w:type="spellEnd"/>
            <w:r w:rsidRPr="003531B9">
              <w:rPr>
                <w:rFonts w:cstheme="minorHAnsi"/>
                <w:sz w:val="24"/>
                <w:szCs w:val="24"/>
              </w:rPr>
              <w:t xml:space="preserve"> </w:t>
            </w:r>
            <w:proofErr w:type="spellStart"/>
            <w:r w:rsidRPr="003531B9">
              <w:rPr>
                <w:rFonts w:cstheme="minorHAnsi"/>
                <w:sz w:val="24"/>
                <w:szCs w:val="24"/>
              </w:rPr>
              <w:t>zewnętrzne</w:t>
            </w:r>
            <w:proofErr w:type="spellEnd"/>
            <w:r w:rsidRPr="003531B9">
              <w:rPr>
                <w:rFonts w:cstheme="minorHAnsi"/>
                <w:sz w:val="24"/>
                <w:szCs w:val="24"/>
              </w:rPr>
              <w:t xml:space="preserve"> </w:t>
            </w:r>
            <w:proofErr w:type="spellStart"/>
            <w:r w:rsidRPr="003531B9">
              <w:rPr>
                <w:rFonts w:cstheme="minorHAnsi"/>
                <w:sz w:val="24"/>
                <w:szCs w:val="24"/>
              </w:rPr>
              <w:t>dyski</w:t>
            </w:r>
            <w:proofErr w:type="spellEnd"/>
            <w:r w:rsidRPr="003531B9">
              <w:rPr>
                <w:rFonts w:cstheme="minorHAnsi"/>
                <w:sz w:val="24"/>
                <w:szCs w:val="24"/>
              </w:rPr>
              <w:t xml:space="preserve"> </w:t>
            </w:r>
            <w:proofErr w:type="spellStart"/>
            <w:r w:rsidRPr="003531B9">
              <w:rPr>
                <w:rFonts w:cstheme="minorHAnsi"/>
                <w:sz w:val="24"/>
                <w:szCs w:val="24"/>
              </w:rPr>
              <w:t>twarde</w:t>
            </w:r>
            <w:proofErr w:type="spellEnd"/>
            <w:r w:rsidRPr="003531B9">
              <w:rPr>
                <w:rFonts w:cstheme="minorHAnsi"/>
                <w:sz w:val="24"/>
                <w:szCs w:val="24"/>
              </w:rPr>
              <w:t xml:space="preserve">, </w:t>
            </w:r>
          </w:p>
        </w:tc>
        <w:tc>
          <w:tcPr>
            <w:tcW w:w="3957" w:type="dxa"/>
          </w:tcPr>
          <w:p w14:paraId="488DDCB1" w14:textId="77777777" w:rsidR="0021556A" w:rsidRPr="003531B9" w:rsidRDefault="0021556A" w:rsidP="00683DAB">
            <w:pPr>
              <w:rPr>
                <w:rFonts w:cstheme="minorHAnsi"/>
                <w:sz w:val="24"/>
                <w:szCs w:val="24"/>
              </w:rPr>
            </w:pPr>
          </w:p>
        </w:tc>
      </w:tr>
      <w:tr w:rsidR="0021556A" w:rsidRPr="003531B9" w14:paraId="286DA20B" w14:textId="77777777" w:rsidTr="00DA3DEE">
        <w:trPr>
          <w:trHeight w:val="300"/>
        </w:trPr>
        <w:tc>
          <w:tcPr>
            <w:tcW w:w="511" w:type="dxa"/>
            <w:vAlign w:val="bottom"/>
          </w:tcPr>
          <w:p w14:paraId="28AA0487" w14:textId="77777777" w:rsidR="0021556A" w:rsidRPr="003531B9" w:rsidRDefault="0021556A" w:rsidP="00683DAB">
            <w:pPr>
              <w:jc w:val="center"/>
              <w:rPr>
                <w:rFonts w:cstheme="minorHAnsi"/>
                <w:b/>
                <w:color w:val="000000"/>
                <w:sz w:val="24"/>
                <w:szCs w:val="24"/>
              </w:rPr>
            </w:pPr>
          </w:p>
        </w:tc>
        <w:tc>
          <w:tcPr>
            <w:tcW w:w="2467" w:type="dxa"/>
            <w:noWrap/>
            <w:hideMark/>
          </w:tcPr>
          <w:p w14:paraId="1D7C691D" w14:textId="77777777" w:rsidR="0021556A" w:rsidRPr="003531B9" w:rsidRDefault="0021556A" w:rsidP="00683DAB">
            <w:pPr>
              <w:jc w:val="center"/>
              <w:rPr>
                <w:rFonts w:cstheme="minorHAnsi"/>
                <w:b/>
                <w:sz w:val="24"/>
                <w:szCs w:val="24"/>
              </w:rPr>
            </w:pPr>
            <w:r w:rsidRPr="003531B9">
              <w:rPr>
                <w:rFonts w:cstheme="minorHAnsi"/>
                <w:b/>
                <w:sz w:val="24"/>
                <w:szCs w:val="24"/>
              </w:rPr>
              <w:t xml:space="preserve">Minimum </w:t>
            </w:r>
            <w:proofErr w:type="spellStart"/>
            <w:r w:rsidRPr="003531B9">
              <w:rPr>
                <w:rFonts w:cstheme="minorHAnsi"/>
                <w:b/>
                <w:sz w:val="24"/>
                <w:szCs w:val="24"/>
              </w:rPr>
              <w:t>obsługiwane</w:t>
            </w:r>
            <w:proofErr w:type="spellEnd"/>
            <w:r w:rsidRPr="003531B9">
              <w:rPr>
                <w:rFonts w:cstheme="minorHAnsi"/>
                <w:b/>
                <w:sz w:val="24"/>
                <w:szCs w:val="24"/>
              </w:rPr>
              <w:t xml:space="preserve"> </w:t>
            </w:r>
            <w:proofErr w:type="spellStart"/>
            <w:r w:rsidRPr="003531B9">
              <w:rPr>
                <w:rFonts w:cstheme="minorHAnsi"/>
                <w:b/>
                <w:sz w:val="24"/>
                <w:szCs w:val="24"/>
              </w:rPr>
              <w:t>serwery</w:t>
            </w:r>
            <w:proofErr w:type="spellEnd"/>
          </w:p>
        </w:tc>
        <w:tc>
          <w:tcPr>
            <w:tcW w:w="3981" w:type="dxa"/>
            <w:noWrap/>
            <w:hideMark/>
          </w:tcPr>
          <w:p w14:paraId="48D94E9B" w14:textId="77777777" w:rsidR="0021556A" w:rsidRPr="003531B9" w:rsidRDefault="0021556A" w:rsidP="00683DAB">
            <w:pPr>
              <w:rPr>
                <w:rFonts w:cstheme="minorHAnsi"/>
                <w:sz w:val="24"/>
                <w:szCs w:val="24"/>
              </w:rPr>
            </w:pP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plików</w:t>
            </w:r>
            <w:proofErr w:type="spellEnd"/>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FTP</w:t>
            </w:r>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WEB</w:t>
            </w:r>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baz</w:t>
            </w:r>
            <w:proofErr w:type="spellEnd"/>
            <w:r w:rsidRPr="003531B9">
              <w:rPr>
                <w:rFonts w:cstheme="minorHAnsi"/>
                <w:sz w:val="24"/>
                <w:szCs w:val="24"/>
              </w:rPr>
              <w:t xml:space="preserve"> </w:t>
            </w:r>
            <w:proofErr w:type="spellStart"/>
            <w:r w:rsidRPr="003531B9">
              <w:rPr>
                <w:rFonts w:cstheme="minorHAnsi"/>
                <w:sz w:val="24"/>
                <w:szCs w:val="24"/>
              </w:rPr>
              <w:t>danych</w:t>
            </w:r>
            <w:proofErr w:type="spellEnd"/>
            <w:r w:rsidRPr="003531B9">
              <w:rPr>
                <w:rFonts w:cstheme="minorHAnsi"/>
                <w:sz w:val="24"/>
                <w:szCs w:val="24"/>
              </w:rPr>
              <w:t xml:space="preserve"> MySQL</w:t>
            </w:r>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kopii</w:t>
            </w:r>
            <w:proofErr w:type="spellEnd"/>
            <w:r w:rsidRPr="003531B9">
              <w:rPr>
                <w:rFonts w:cstheme="minorHAnsi"/>
                <w:sz w:val="24"/>
                <w:szCs w:val="24"/>
              </w:rPr>
              <w:t xml:space="preserve"> </w:t>
            </w:r>
            <w:proofErr w:type="spellStart"/>
            <w:r w:rsidRPr="003531B9">
              <w:rPr>
                <w:rFonts w:cstheme="minorHAnsi"/>
                <w:sz w:val="24"/>
                <w:szCs w:val="24"/>
              </w:rPr>
              <w:t>zapasowych</w:t>
            </w:r>
            <w:proofErr w:type="spellEnd"/>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multimediów</w:t>
            </w:r>
            <w:proofErr w:type="spellEnd"/>
            <w:r w:rsidRPr="003531B9">
              <w:rPr>
                <w:rFonts w:cstheme="minorHAnsi"/>
                <w:sz w:val="24"/>
                <w:szCs w:val="24"/>
              </w:rPr>
              <w:t xml:space="preserve"> UPnP</w:t>
            </w:r>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pobierania</w:t>
            </w:r>
            <w:proofErr w:type="spellEnd"/>
            <w:r w:rsidRPr="003531B9">
              <w:rPr>
                <w:rFonts w:cstheme="minorHAnsi"/>
                <w:sz w:val="24"/>
                <w:szCs w:val="24"/>
              </w:rPr>
              <w:t xml:space="preserve"> (</w:t>
            </w:r>
            <w:proofErr w:type="spellStart"/>
            <w:r w:rsidRPr="003531B9">
              <w:rPr>
                <w:rFonts w:cstheme="minorHAnsi"/>
                <w:sz w:val="24"/>
                <w:szCs w:val="24"/>
              </w:rPr>
              <w:t>Bittorrent</w:t>
            </w:r>
            <w:proofErr w:type="spellEnd"/>
            <w:r w:rsidRPr="003531B9">
              <w:rPr>
                <w:rFonts w:cstheme="minorHAnsi"/>
                <w:sz w:val="24"/>
                <w:szCs w:val="24"/>
              </w:rPr>
              <w:t xml:space="preserve"> / HTTP / FTP)</w:t>
            </w:r>
            <w:r w:rsidRPr="003531B9">
              <w:rPr>
                <w:rFonts w:cstheme="minorHAnsi"/>
                <w:sz w:val="24"/>
                <w:szCs w:val="24"/>
              </w:rPr>
              <w:br/>
            </w:r>
            <w:proofErr w:type="spellStart"/>
            <w:r w:rsidRPr="003531B9">
              <w:rPr>
                <w:rFonts w:cstheme="minorHAnsi"/>
                <w:sz w:val="24"/>
                <w:szCs w:val="24"/>
              </w:rPr>
              <w:t>Serwer</w:t>
            </w:r>
            <w:proofErr w:type="spellEnd"/>
            <w:r w:rsidRPr="003531B9">
              <w:rPr>
                <w:rFonts w:cstheme="minorHAnsi"/>
                <w:sz w:val="24"/>
                <w:szCs w:val="24"/>
              </w:rPr>
              <w:t xml:space="preserve"> </w:t>
            </w:r>
            <w:proofErr w:type="spellStart"/>
            <w:r w:rsidRPr="003531B9">
              <w:rPr>
                <w:rFonts w:cstheme="minorHAnsi"/>
                <w:sz w:val="24"/>
                <w:szCs w:val="24"/>
              </w:rPr>
              <w:t>Monitoringu</w:t>
            </w:r>
            <w:proofErr w:type="spellEnd"/>
            <w:r w:rsidRPr="003531B9">
              <w:rPr>
                <w:rFonts w:cstheme="minorHAnsi"/>
                <w:sz w:val="24"/>
                <w:szCs w:val="24"/>
              </w:rPr>
              <w:t xml:space="preserve"> </w:t>
            </w:r>
          </w:p>
        </w:tc>
        <w:tc>
          <w:tcPr>
            <w:tcW w:w="3957" w:type="dxa"/>
          </w:tcPr>
          <w:p w14:paraId="53A97EAD" w14:textId="77777777" w:rsidR="0021556A" w:rsidRPr="003531B9" w:rsidRDefault="0021556A" w:rsidP="00683DAB">
            <w:pPr>
              <w:rPr>
                <w:rFonts w:cstheme="minorHAnsi"/>
                <w:sz w:val="24"/>
                <w:szCs w:val="24"/>
              </w:rPr>
            </w:pPr>
          </w:p>
        </w:tc>
      </w:tr>
      <w:tr w:rsidR="0021556A" w:rsidRPr="003531B9" w14:paraId="7E5EB173" w14:textId="77777777" w:rsidTr="00DA3DEE">
        <w:trPr>
          <w:trHeight w:val="300"/>
        </w:trPr>
        <w:tc>
          <w:tcPr>
            <w:tcW w:w="511" w:type="dxa"/>
            <w:vAlign w:val="bottom"/>
          </w:tcPr>
          <w:p w14:paraId="10EE48C1"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26</w:t>
            </w:r>
          </w:p>
        </w:tc>
        <w:tc>
          <w:tcPr>
            <w:tcW w:w="2467" w:type="dxa"/>
            <w:noWrap/>
            <w:hideMark/>
          </w:tcPr>
          <w:p w14:paraId="2069D5E7"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Oprogramowanie</w:t>
            </w:r>
            <w:proofErr w:type="spellEnd"/>
          </w:p>
        </w:tc>
        <w:tc>
          <w:tcPr>
            <w:tcW w:w="3981" w:type="dxa"/>
            <w:noWrap/>
            <w:hideMark/>
          </w:tcPr>
          <w:p w14:paraId="173FC4D4" w14:textId="77777777" w:rsidR="0021556A" w:rsidRPr="003531B9" w:rsidRDefault="0021556A" w:rsidP="00683DAB">
            <w:pPr>
              <w:rPr>
                <w:rFonts w:cstheme="minorHAnsi"/>
                <w:sz w:val="24"/>
                <w:szCs w:val="24"/>
              </w:rPr>
            </w:pPr>
            <w:r w:rsidRPr="003531B9">
              <w:rPr>
                <w:rFonts w:cstheme="minorHAnsi"/>
                <w:sz w:val="24"/>
                <w:szCs w:val="24"/>
              </w:rPr>
              <w:t xml:space="preserve">Veeam Backup Essentials Enterprise Plus Universal Subscription </w:t>
            </w:r>
            <w:proofErr w:type="spellStart"/>
            <w:r w:rsidRPr="003531B9">
              <w:rPr>
                <w:rFonts w:cstheme="minorHAnsi"/>
                <w:sz w:val="24"/>
                <w:szCs w:val="24"/>
              </w:rPr>
              <w:t>dla</w:t>
            </w:r>
            <w:proofErr w:type="spellEnd"/>
            <w:r w:rsidRPr="003531B9">
              <w:rPr>
                <w:rFonts w:cstheme="minorHAnsi"/>
                <w:sz w:val="24"/>
                <w:szCs w:val="24"/>
              </w:rPr>
              <w:t xml:space="preserve"> </w:t>
            </w:r>
            <w:proofErr w:type="spellStart"/>
            <w:r w:rsidRPr="003531B9">
              <w:rPr>
                <w:rFonts w:cstheme="minorHAnsi"/>
                <w:sz w:val="24"/>
                <w:szCs w:val="24"/>
              </w:rPr>
              <w:t>sektora</w:t>
            </w:r>
            <w:proofErr w:type="spellEnd"/>
            <w:r w:rsidRPr="003531B9">
              <w:rPr>
                <w:rFonts w:cstheme="minorHAnsi"/>
                <w:sz w:val="24"/>
                <w:szCs w:val="24"/>
              </w:rPr>
              <w:t xml:space="preserve"> </w:t>
            </w:r>
            <w:proofErr w:type="spellStart"/>
            <w:r w:rsidRPr="003531B9">
              <w:rPr>
                <w:rFonts w:cstheme="minorHAnsi"/>
                <w:sz w:val="24"/>
                <w:szCs w:val="24"/>
              </w:rPr>
              <w:t>publicznego</w:t>
            </w:r>
            <w:proofErr w:type="spellEnd"/>
            <w:r w:rsidRPr="003531B9">
              <w:rPr>
                <w:rFonts w:cstheme="minorHAnsi"/>
                <w:sz w:val="24"/>
                <w:szCs w:val="24"/>
              </w:rPr>
              <w:t xml:space="preserve"> – minimum 20 Veeam </w:t>
            </w:r>
            <w:proofErr w:type="spellStart"/>
            <w:r w:rsidRPr="003531B9">
              <w:rPr>
                <w:rFonts w:cstheme="minorHAnsi"/>
                <w:sz w:val="24"/>
                <w:szCs w:val="24"/>
              </w:rPr>
              <w:t>uniwersalnych</w:t>
            </w:r>
            <w:proofErr w:type="spellEnd"/>
            <w:r w:rsidRPr="003531B9">
              <w:rPr>
                <w:rFonts w:cstheme="minorHAnsi"/>
                <w:sz w:val="24"/>
                <w:szCs w:val="24"/>
              </w:rPr>
              <w:t xml:space="preserve"> </w:t>
            </w:r>
            <w:proofErr w:type="spellStart"/>
            <w:r w:rsidRPr="003531B9">
              <w:rPr>
                <w:rFonts w:cstheme="minorHAnsi"/>
                <w:sz w:val="24"/>
                <w:szCs w:val="24"/>
              </w:rPr>
              <w:t>licencji</w:t>
            </w:r>
            <w:proofErr w:type="spellEnd"/>
            <w:r w:rsidRPr="003531B9">
              <w:rPr>
                <w:rFonts w:cstheme="minorHAnsi"/>
                <w:sz w:val="24"/>
                <w:szCs w:val="24"/>
              </w:rPr>
              <w:t xml:space="preserve"> z 2 </w:t>
            </w:r>
            <w:proofErr w:type="spellStart"/>
            <w:r w:rsidRPr="003531B9">
              <w:rPr>
                <w:rFonts w:cstheme="minorHAnsi"/>
                <w:sz w:val="24"/>
                <w:szCs w:val="24"/>
              </w:rPr>
              <w:t>letnim</w:t>
            </w:r>
            <w:proofErr w:type="spellEnd"/>
            <w:r w:rsidRPr="003531B9">
              <w:rPr>
                <w:rFonts w:cstheme="minorHAnsi"/>
                <w:sz w:val="24"/>
                <w:szCs w:val="24"/>
              </w:rPr>
              <w:t xml:space="preserve"> </w:t>
            </w:r>
            <w:proofErr w:type="spellStart"/>
            <w:r w:rsidRPr="003531B9">
              <w:rPr>
                <w:rFonts w:cstheme="minorHAnsi"/>
                <w:sz w:val="24"/>
                <w:szCs w:val="24"/>
              </w:rPr>
              <w:t>wsparciem</w:t>
            </w:r>
            <w:proofErr w:type="spellEnd"/>
            <w:r w:rsidRPr="003531B9">
              <w:rPr>
                <w:rFonts w:cstheme="minorHAnsi"/>
                <w:sz w:val="24"/>
                <w:szCs w:val="24"/>
              </w:rPr>
              <w:t>.</w:t>
            </w:r>
          </w:p>
          <w:p w14:paraId="046EBE8E" w14:textId="77777777" w:rsidR="0021556A" w:rsidRPr="003531B9" w:rsidRDefault="0021556A" w:rsidP="00683DAB">
            <w:pPr>
              <w:rPr>
                <w:rFonts w:cstheme="minorHAnsi"/>
                <w:sz w:val="24"/>
                <w:szCs w:val="24"/>
              </w:rPr>
            </w:pPr>
            <w:r w:rsidRPr="003531B9">
              <w:rPr>
                <w:rFonts w:cstheme="minorHAnsi"/>
                <w:bCs/>
                <w:sz w:val="24"/>
                <w:szCs w:val="24"/>
                <w:lang w:val="pl-PL"/>
              </w:rPr>
              <w:t xml:space="preserve">Dopuszcza się oprogramowanie do tworzenia backupu o parametrach nie gorszych umożliwiające prawidłową i niezawodną pracę programów dziedzinowych i dedykowanych pracujących w środowisku </w:t>
            </w:r>
            <w:proofErr w:type="spellStart"/>
            <w:r w:rsidRPr="003531B9">
              <w:rPr>
                <w:rFonts w:cstheme="minorHAnsi"/>
                <w:bCs/>
                <w:sz w:val="24"/>
                <w:szCs w:val="24"/>
                <w:lang w:val="pl-PL"/>
              </w:rPr>
              <w:t>windows</w:t>
            </w:r>
            <w:proofErr w:type="spellEnd"/>
            <w:r w:rsidRPr="003531B9">
              <w:rPr>
                <w:rFonts w:cstheme="minorHAnsi"/>
                <w:bCs/>
                <w:sz w:val="24"/>
                <w:szCs w:val="24"/>
                <w:lang w:val="pl-PL"/>
              </w:rPr>
              <w:t xml:space="preserve"> i linuks, które będą zainstalowane i eksploatowane w PWSZ w Głogowie.</w:t>
            </w:r>
          </w:p>
        </w:tc>
        <w:tc>
          <w:tcPr>
            <w:tcW w:w="3957" w:type="dxa"/>
          </w:tcPr>
          <w:p w14:paraId="2790F048" w14:textId="77777777" w:rsidR="0021556A" w:rsidRPr="003531B9" w:rsidRDefault="0021556A" w:rsidP="00683DAB">
            <w:pPr>
              <w:rPr>
                <w:rFonts w:cstheme="minorHAnsi"/>
                <w:sz w:val="24"/>
                <w:szCs w:val="24"/>
              </w:rPr>
            </w:pPr>
          </w:p>
        </w:tc>
      </w:tr>
      <w:tr w:rsidR="0021556A" w:rsidRPr="003531B9" w14:paraId="784D5069" w14:textId="77777777" w:rsidTr="00DA3DEE">
        <w:trPr>
          <w:trHeight w:val="300"/>
        </w:trPr>
        <w:tc>
          <w:tcPr>
            <w:tcW w:w="511" w:type="dxa"/>
            <w:vAlign w:val="bottom"/>
          </w:tcPr>
          <w:p w14:paraId="11CA8AEE"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27</w:t>
            </w:r>
          </w:p>
        </w:tc>
        <w:tc>
          <w:tcPr>
            <w:tcW w:w="2467" w:type="dxa"/>
            <w:noWrap/>
            <w:hideMark/>
          </w:tcPr>
          <w:p w14:paraId="22409392"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Administracja</w:t>
            </w:r>
            <w:proofErr w:type="spellEnd"/>
            <w:r w:rsidRPr="003531B9">
              <w:rPr>
                <w:rFonts w:cstheme="minorHAnsi"/>
                <w:b/>
                <w:sz w:val="24"/>
                <w:szCs w:val="24"/>
              </w:rPr>
              <w:t xml:space="preserve"> </w:t>
            </w:r>
            <w:proofErr w:type="spellStart"/>
            <w:r w:rsidRPr="003531B9">
              <w:rPr>
                <w:rFonts w:cstheme="minorHAnsi"/>
                <w:b/>
                <w:sz w:val="24"/>
                <w:szCs w:val="24"/>
              </w:rPr>
              <w:t>systemu</w:t>
            </w:r>
            <w:proofErr w:type="spellEnd"/>
          </w:p>
        </w:tc>
        <w:tc>
          <w:tcPr>
            <w:tcW w:w="3981" w:type="dxa"/>
            <w:noWrap/>
            <w:hideMark/>
          </w:tcPr>
          <w:p w14:paraId="226A09FA" w14:textId="77777777" w:rsidR="0021556A" w:rsidRPr="003531B9" w:rsidRDefault="0021556A" w:rsidP="00683DAB">
            <w:pPr>
              <w:rPr>
                <w:rFonts w:cstheme="minorHAnsi"/>
                <w:sz w:val="24"/>
                <w:szCs w:val="24"/>
              </w:rPr>
            </w:pPr>
            <w:proofErr w:type="spellStart"/>
            <w:r w:rsidRPr="003531B9">
              <w:rPr>
                <w:rFonts w:cstheme="minorHAnsi"/>
                <w:sz w:val="24"/>
                <w:szCs w:val="24"/>
              </w:rPr>
              <w:t>Połączenia</w:t>
            </w:r>
            <w:proofErr w:type="spellEnd"/>
            <w:r w:rsidRPr="003531B9">
              <w:rPr>
                <w:rFonts w:cstheme="minorHAnsi"/>
                <w:sz w:val="24"/>
                <w:szCs w:val="24"/>
              </w:rPr>
              <w:t xml:space="preserve"> HTTP/HTTPS</w:t>
            </w:r>
            <w:r w:rsidRPr="003531B9">
              <w:rPr>
                <w:rFonts w:cstheme="minorHAnsi"/>
                <w:sz w:val="24"/>
                <w:szCs w:val="24"/>
              </w:rPr>
              <w:br/>
            </w:r>
            <w:proofErr w:type="spellStart"/>
            <w:r w:rsidRPr="003531B9">
              <w:rPr>
                <w:rFonts w:cstheme="minorHAnsi"/>
                <w:sz w:val="24"/>
                <w:szCs w:val="24"/>
              </w:rPr>
              <w:t>Powiadamianie</w:t>
            </w:r>
            <w:proofErr w:type="spellEnd"/>
            <w:r w:rsidRPr="003531B9">
              <w:rPr>
                <w:rFonts w:cstheme="minorHAnsi"/>
                <w:sz w:val="24"/>
                <w:szCs w:val="24"/>
              </w:rPr>
              <w:t xml:space="preserve"> </w:t>
            </w:r>
            <w:proofErr w:type="spellStart"/>
            <w:r w:rsidRPr="003531B9">
              <w:rPr>
                <w:rFonts w:cstheme="minorHAnsi"/>
                <w:sz w:val="24"/>
                <w:szCs w:val="24"/>
              </w:rPr>
              <w:t>przez</w:t>
            </w:r>
            <w:proofErr w:type="spellEnd"/>
            <w:r w:rsidRPr="003531B9">
              <w:rPr>
                <w:rFonts w:cstheme="minorHAnsi"/>
                <w:sz w:val="24"/>
                <w:szCs w:val="24"/>
              </w:rPr>
              <w:t xml:space="preserve"> e-mail (</w:t>
            </w:r>
            <w:proofErr w:type="spellStart"/>
            <w:r w:rsidRPr="003531B9">
              <w:rPr>
                <w:rFonts w:cstheme="minorHAnsi"/>
                <w:sz w:val="24"/>
                <w:szCs w:val="24"/>
              </w:rPr>
              <w:t>uwierzytelnianie</w:t>
            </w:r>
            <w:proofErr w:type="spellEnd"/>
            <w:r w:rsidRPr="003531B9">
              <w:rPr>
                <w:rFonts w:cstheme="minorHAnsi"/>
                <w:sz w:val="24"/>
                <w:szCs w:val="24"/>
              </w:rPr>
              <w:t xml:space="preserve"> SMTP)</w:t>
            </w:r>
            <w:r w:rsidRPr="003531B9">
              <w:rPr>
                <w:rFonts w:cstheme="minorHAnsi"/>
                <w:sz w:val="24"/>
                <w:szCs w:val="24"/>
              </w:rPr>
              <w:br/>
              <w:t xml:space="preserve">Monitor </w:t>
            </w:r>
            <w:proofErr w:type="spellStart"/>
            <w:r w:rsidRPr="003531B9">
              <w:rPr>
                <w:rFonts w:cstheme="minorHAnsi"/>
                <w:sz w:val="24"/>
                <w:szCs w:val="24"/>
              </w:rPr>
              <w:t>zasobów</w:t>
            </w:r>
            <w:proofErr w:type="spellEnd"/>
            <w:r w:rsidRPr="003531B9">
              <w:rPr>
                <w:rFonts w:cstheme="minorHAnsi"/>
                <w:sz w:val="24"/>
                <w:szCs w:val="24"/>
              </w:rPr>
              <w:br/>
              <w:t xml:space="preserve">Monitor </w:t>
            </w:r>
            <w:proofErr w:type="spellStart"/>
            <w:r w:rsidRPr="003531B9">
              <w:rPr>
                <w:rFonts w:cstheme="minorHAnsi"/>
                <w:sz w:val="24"/>
                <w:szCs w:val="24"/>
              </w:rPr>
              <w:t>zasobów</w:t>
            </w:r>
            <w:proofErr w:type="spellEnd"/>
            <w:r w:rsidRPr="003531B9">
              <w:rPr>
                <w:rFonts w:cstheme="minorHAnsi"/>
                <w:sz w:val="24"/>
                <w:szCs w:val="24"/>
              </w:rPr>
              <w:t xml:space="preserve"> </w:t>
            </w:r>
            <w:proofErr w:type="spellStart"/>
            <w:r w:rsidRPr="003531B9">
              <w:rPr>
                <w:rFonts w:cstheme="minorHAnsi"/>
                <w:sz w:val="24"/>
                <w:szCs w:val="24"/>
              </w:rPr>
              <w:t>systemu</w:t>
            </w:r>
            <w:proofErr w:type="spellEnd"/>
            <w:r w:rsidRPr="003531B9">
              <w:rPr>
                <w:rFonts w:cstheme="minorHAnsi"/>
                <w:sz w:val="24"/>
                <w:szCs w:val="24"/>
              </w:rPr>
              <w:t xml:space="preserve"> w </w:t>
            </w:r>
            <w:proofErr w:type="spellStart"/>
            <w:r w:rsidRPr="003531B9">
              <w:rPr>
                <w:rFonts w:cstheme="minorHAnsi"/>
                <w:sz w:val="24"/>
                <w:szCs w:val="24"/>
              </w:rPr>
              <w:t>czasie</w:t>
            </w:r>
            <w:proofErr w:type="spellEnd"/>
            <w:r w:rsidRPr="003531B9">
              <w:rPr>
                <w:rFonts w:cstheme="minorHAnsi"/>
                <w:sz w:val="24"/>
                <w:szCs w:val="24"/>
              </w:rPr>
              <w:t xml:space="preserve"> </w:t>
            </w:r>
            <w:proofErr w:type="spellStart"/>
            <w:r w:rsidRPr="003531B9">
              <w:rPr>
                <w:rFonts w:cstheme="minorHAnsi"/>
                <w:sz w:val="24"/>
                <w:szCs w:val="24"/>
              </w:rPr>
              <w:t>rzeczywistym</w:t>
            </w:r>
            <w:proofErr w:type="spellEnd"/>
            <w:r w:rsidRPr="003531B9">
              <w:rPr>
                <w:rFonts w:cstheme="minorHAnsi"/>
                <w:sz w:val="24"/>
                <w:szCs w:val="24"/>
              </w:rPr>
              <w:br/>
            </w:r>
            <w:proofErr w:type="spellStart"/>
            <w:r w:rsidRPr="003531B9">
              <w:rPr>
                <w:rFonts w:cstheme="minorHAnsi"/>
                <w:sz w:val="24"/>
                <w:szCs w:val="24"/>
              </w:rPr>
              <w:t>Rejestr</w:t>
            </w:r>
            <w:proofErr w:type="spellEnd"/>
            <w:r w:rsidRPr="003531B9">
              <w:rPr>
                <w:rFonts w:cstheme="minorHAnsi"/>
                <w:sz w:val="24"/>
                <w:szCs w:val="24"/>
              </w:rPr>
              <w:t xml:space="preserve"> </w:t>
            </w:r>
            <w:proofErr w:type="spellStart"/>
            <w:r w:rsidRPr="003531B9">
              <w:rPr>
                <w:rFonts w:cstheme="minorHAnsi"/>
                <w:sz w:val="24"/>
                <w:szCs w:val="24"/>
              </w:rPr>
              <w:t>zdarzeń</w:t>
            </w:r>
            <w:proofErr w:type="spellEnd"/>
            <w:r w:rsidRPr="003531B9">
              <w:rPr>
                <w:rFonts w:cstheme="minorHAnsi"/>
                <w:sz w:val="24"/>
                <w:szCs w:val="24"/>
              </w:rPr>
              <w:br/>
              <w:t xml:space="preserve">System </w:t>
            </w:r>
            <w:proofErr w:type="spellStart"/>
            <w:r w:rsidRPr="003531B9">
              <w:rPr>
                <w:rFonts w:cstheme="minorHAnsi"/>
                <w:sz w:val="24"/>
                <w:szCs w:val="24"/>
              </w:rPr>
              <w:t>plików</w:t>
            </w:r>
            <w:proofErr w:type="spellEnd"/>
            <w:r w:rsidRPr="003531B9">
              <w:rPr>
                <w:rFonts w:cstheme="minorHAnsi"/>
                <w:sz w:val="24"/>
                <w:szCs w:val="24"/>
              </w:rPr>
              <w:t xml:space="preserve"> </w:t>
            </w:r>
            <w:proofErr w:type="spellStart"/>
            <w:r w:rsidRPr="003531B9">
              <w:rPr>
                <w:rFonts w:cstheme="minorHAnsi"/>
                <w:sz w:val="24"/>
                <w:szCs w:val="24"/>
              </w:rPr>
              <w:t>dziennika</w:t>
            </w:r>
            <w:proofErr w:type="spellEnd"/>
            <w:r w:rsidRPr="003531B9">
              <w:rPr>
                <w:rFonts w:cstheme="minorHAnsi"/>
                <w:sz w:val="24"/>
                <w:szCs w:val="24"/>
              </w:rPr>
              <w:br/>
            </w:r>
            <w:proofErr w:type="spellStart"/>
            <w:r w:rsidRPr="003531B9">
              <w:rPr>
                <w:rFonts w:cstheme="minorHAnsi"/>
                <w:sz w:val="24"/>
                <w:szCs w:val="24"/>
              </w:rPr>
              <w:t>Całkowity</w:t>
            </w:r>
            <w:proofErr w:type="spellEnd"/>
            <w:r w:rsidRPr="003531B9">
              <w:rPr>
                <w:rFonts w:cstheme="minorHAnsi"/>
                <w:sz w:val="24"/>
                <w:szCs w:val="24"/>
              </w:rPr>
              <w:t xml:space="preserve"> </w:t>
            </w:r>
            <w:proofErr w:type="spellStart"/>
            <w:r w:rsidRPr="003531B9">
              <w:rPr>
                <w:rFonts w:cstheme="minorHAnsi"/>
                <w:sz w:val="24"/>
                <w:szCs w:val="24"/>
              </w:rPr>
              <w:t>rejestr</w:t>
            </w:r>
            <w:proofErr w:type="spellEnd"/>
            <w:r w:rsidRPr="003531B9">
              <w:rPr>
                <w:rFonts w:cstheme="minorHAnsi"/>
                <w:sz w:val="24"/>
                <w:szCs w:val="24"/>
              </w:rPr>
              <w:t xml:space="preserve"> </w:t>
            </w:r>
            <w:proofErr w:type="spellStart"/>
            <w:r w:rsidRPr="003531B9">
              <w:rPr>
                <w:rFonts w:cstheme="minorHAnsi"/>
                <w:sz w:val="24"/>
                <w:szCs w:val="24"/>
              </w:rPr>
              <w:t>systemowy</w:t>
            </w:r>
            <w:proofErr w:type="spellEnd"/>
            <w:r w:rsidRPr="003531B9">
              <w:rPr>
                <w:rFonts w:cstheme="minorHAnsi"/>
                <w:sz w:val="24"/>
                <w:szCs w:val="24"/>
              </w:rPr>
              <w:t xml:space="preserve"> (</w:t>
            </w:r>
            <w:proofErr w:type="spellStart"/>
            <w:r w:rsidRPr="003531B9">
              <w:rPr>
                <w:rFonts w:cstheme="minorHAnsi"/>
                <w:sz w:val="24"/>
                <w:szCs w:val="24"/>
              </w:rPr>
              <w:t>poziom</w:t>
            </w:r>
            <w:proofErr w:type="spellEnd"/>
            <w:r w:rsidRPr="003531B9">
              <w:rPr>
                <w:rFonts w:cstheme="minorHAnsi"/>
                <w:sz w:val="24"/>
                <w:szCs w:val="24"/>
              </w:rPr>
              <w:t xml:space="preserve"> </w:t>
            </w:r>
            <w:proofErr w:type="spellStart"/>
            <w:r w:rsidRPr="003531B9">
              <w:rPr>
                <w:rFonts w:cstheme="minorHAnsi"/>
                <w:sz w:val="24"/>
                <w:szCs w:val="24"/>
              </w:rPr>
              <w:t>pliku</w:t>
            </w:r>
            <w:proofErr w:type="spellEnd"/>
            <w:r w:rsidRPr="003531B9">
              <w:rPr>
                <w:rFonts w:cstheme="minorHAnsi"/>
                <w:sz w:val="24"/>
                <w:szCs w:val="24"/>
              </w:rPr>
              <w:t>)</w:t>
            </w:r>
            <w:r w:rsidRPr="003531B9">
              <w:rPr>
                <w:rFonts w:cstheme="minorHAnsi"/>
                <w:sz w:val="24"/>
                <w:szCs w:val="24"/>
              </w:rPr>
              <w:br/>
            </w:r>
            <w:proofErr w:type="spellStart"/>
            <w:r w:rsidRPr="003531B9">
              <w:rPr>
                <w:rFonts w:cstheme="minorHAnsi"/>
                <w:sz w:val="24"/>
                <w:szCs w:val="24"/>
              </w:rPr>
              <w:t>Zarządzanie</w:t>
            </w:r>
            <w:proofErr w:type="spellEnd"/>
            <w:r w:rsidRPr="003531B9">
              <w:rPr>
                <w:rFonts w:cstheme="minorHAnsi"/>
                <w:sz w:val="24"/>
                <w:szCs w:val="24"/>
              </w:rPr>
              <w:t xml:space="preserve"> </w:t>
            </w:r>
            <w:proofErr w:type="spellStart"/>
            <w:r w:rsidRPr="003531B9">
              <w:rPr>
                <w:rFonts w:cstheme="minorHAnsi"/>
                <w:sz w:val="24"/>
                <w:szCs w:val="24"/>
              </w:rPr>
              <w:t>zdarzeniami</w:t>
            </w:r>
            <w:proofErr w:type="spellEnd"/>
            <w:r w:rsidRPr="003531B9">
              <w:rPr>
                <w:rFonts w:cstheme="minorHAnsi"/>
                <w:sz w:val="24"/>
                <w:szCs w:val="24"/>
              </w:rPr>
              <w:t xml:space="preserve"> </w:t>
            </w:r>
            <w:proofErr w:type="spellStart"/>
            <w:r w:rsidRPr="003531B9">
              <w:rPr>
                <w:rFonts w:cstheme="minorHAnsi"/>
                <w:sz w:val="24"/>
                <w:szCs w:val="24"/>
              </w:rPr>
              <w:t>systemowymi</w:t>
            </w:r>
            <w:proofErr w:type="spellEnd"/>
            <w:r w:rsidRPr="003531B9">
              <w:rPr>
                <w:rFonts w:cstheme="minorHAnsi"/>
                <w:sz w:val="24"/>
                <w:szCs w:val="24"/>
              </w:rPr>
              <w:t xml:space="preserve">, </w:t>
            </w:r>
            <w:proofErr w:type="spellStart"/>
            <w:r w:rsidRPr="003531B9">
              <w:rPr>
                <w:rFonts w:cstheme="minorHAnsi"/>
                <w:sz w:val="24"/>
                <w:szCs w:val="24"/>
              </w:rPr>
              <w:t>rejestr</w:t>
            </w:r>
            <w:proofErr w:type="spellEnd"/>
            <w:r w:rsidRPr="003531B9">
              <w:rPr>
                <w:rFonts w:cstheme="minorHAnsi"/>
                <w:sz w:val="24"/>
                <w:szCs w:val="24"/>
              </w:rPr>
              <w:t xml:space="preserve">, </w:t>
            </w:r>
            <w:proofErr w:type="spellStart"/>
            <w:r w:rsidRPr="003531B9">
              <w:rPr>
                <w:rFonts w:cstheme="minorHAnsi"/>
                <w:sz w:val="24"/>
                <w:szCs w:val="24"/>
              </w:rPr>
              <w:t>bieżące</w:t>
            </w:r>
            <w:proofErr w:type="spellEnd"/>
            <w:r w:rsidRPr="003531B9">
              <w:rPr>
                <w:rFonts w:cstheme="minorHAnsi"/>
                <w:sz w:val="24"/>
                <w:szCs w:val="24"/>
              </w:rPr>
              <w:t xml:space="preserve"> </w:t>
            </w:r>
            <w:proofErr w:type="spellStart"/>
            <w:r w:rsidRPr="003531B9">
              <w:rPr>
                <w:rFonts w:cstheme="minorHAnsi"/>
                <w:sz w:val="24"/>
                <w:szCs w:val="24"/>
              </w:rPr>
              <w:t>połączenie</w:t>
            </w:r>
            <w:proofErr w:type="spellEnd"/>
            <w:r w:rsidRPr="003531B9">
              <w:rPr>
                <w:rFonts w:cstheme="minorHAnsi"/>
                <w:sz w:val="24"/>
                <w:szCs w:val="24"/>
              </w:rPr>
              <w:t xml:space="preserve"> </w:t>
            </w:r>
            <w:proofErr w:type="spellStart"/>
            <w:r w:rsidRPr="003531B9">
              <w:rPr>
                <w:rFonts w:cstheme="minorHAnsi"/>
                <w:sz w:val="24"/>
                <w:szCs w:val="24"/>
              </w:rPr>
              <w:t>użytkowników</w:t>
            </w:r>
            <w:proofErr w:type="spellEnd"/>
            <w:r w:rsidRPr="003531B9">
              <w:rPr>
                <w:rFonts w:cstheme="minorHAnsi"/>
                <w:sz w:val="24"/>
                <w:szCs w:val="24"/>
              </w:rPr>
              <w:t xml:space="preserve"> on-line</w:t>
            </w:r>
            <w:r w:rsidRPr="003531B9">
              <w:rPr>
                <w:rFonts w:cstheme="minorHAnsi"/>
                <w:sz w:val="24"/>
                <w:szCs w:val="24"/>
              </w:rPr>
              <w:br/>
            </w:r>
            <w:proofErr w:type="spellStart"/>
            <w:r w:rsidRPr="003531B9">
              <w:rPr>
                <w:rFonts w:cstheme="minorHAnsi"/>
                <w:sz w:val="24"/>
                <w:szCs w:val="24"/>
              </w:rPr>
              <w:t>Aktualizacja</w:t>
            </w:r>
            <w:proofErr w:type="spellEnd"/>
            <w:r w:rsidRPr="003531B9">
              <w:rPr>
                <w:rFonts w:cstheme="minorHAnsi"/>
                <w:sz w:val="24"/>
                <w:szCs w:val="24"/>
              </w:rPr>
              <w:t xml:space="preserve"> </w:t>
            </w:r>
            <w:proofErr w:type="spellStart"/>
            <w:r w:rsidRPr="003531B9">
              <w:rPr>
                <w:rFonts w:cstheme="minorHAnsi"/>
                <w:sz w:val="24"/>
                <w:szCs w:val="24"/>
              </w:rPr>
              <w:t>oprogramowania</w:t>
            </w:r>
            <w:proofErr w:type="spellEnd"/>
            <w:r w:rsidRPr="003531B9">
              <w:rPr>
                <w:rFonts w:cstheme="minorHAnsi"/>
                <w:sz w:val="24"/>
                <w:szCs w:val="24"/>
              </w:rPr>
              <w:t xml:space="preserve"> </w:t>
            </w:r>
            <w:proofErr w:type="spellStart"/>
            <w:r w:rsidRPr="003531B9">
              <w:rPr>
                <w:rFonts w:cstheme="minorHAnsi"/>
                <w:sz w:val="24"/>
                <w:szCs w:val="24"/>
              </w:rPr>
              <w:t>ręczna</w:t>
            </w:r>
            <w:proofErr w:type="spellEnd"/>
            <w:r w:rsidRPr="003531B9">
              <w:rPr>
                <w:rFonts w:cstheme="minorHAnsi"/>
                <w:sz w:val="24"/>
                <w:szCs w:val="24"/>
              </w:rPr>
              <w:br/>
            </w:r>
            <w:proofErr w:type="spellStart"/>
            <w:r w:rsidRPr="003531B9">
              <w:rPr>
                <w:rFonts w:cstheme="minorHAnsi"/>
                <w:sz w:val="24"/>
                <w:szCs w:val="24"/>
              </w:rPr>
              <w:t>Możliwość</w:t>
            </w:r>
            <w:proofErr w:type="spellEnd"/>
            <w:r w:rsidRPr="003531B9">
              <w:rPr>
                <w:rFonts w:cstheme="minorHAnsi"/>
                <w:sz w:val="24"/>
                <w:szCs w:val="24"/>
              </w:rPr>
              <w:t xml:space="preserve"> </w:t>
            </w:r>
            <w:proofErr w:type="spellStart"/>
            <w:r w:rsidRPr="003531B9">
              <w:rPr>
                <w:rFonts w:cstheme="minorHAnsi"/>
                <w:sz w:val="24"/>
                <w:szCs w:val="24"/>
              </w:rPr>
              <w:t>aktualizacji</w:t>
            </w:r>
            <w:proofErr w:type="spellEnd"/>
            <w:r w:rsidRPr="003531B9">
              <w:rPr>
                <w:rFonts w:cstheme="minorHAnsi"/>
                <w:sz w:val="24"/>
                <w:szCs w:val="24"/>
              </w:rPr>
              <w:t xml:space="preserve"> </w:t>
            </w:r>
            <w:proofErr w:type="spellStart"/>
            <w:r w:rsidRPr="003531B9">
              <w:rPr>
                <w:rFonts w:cstheme="minorHAnsi"/>
                <w:sz w:val="24"/>
                <w:szCs w:val="24"/>
              </w:rPr>
              <w:t>oprogramowania</w:t>
            </w:r>
            <w:proofErr w:type="spellEnd"/>
            <w:r w:rsidRPr="003531B9">
              <w:rPr>
                <w:rFonts w:cstheme="minorHAnsi"/>
                <w:sz w:val="24"/>
                <w:szCs w:val="24"/>
              </w:rPr>
              <w:t xml:space="preserve"> z </w:t>
            </w:r>
            <w:proofErr w:type="spellStart"/>
            <w:r w:rsidRPr="003531B9">
              <w:rPr>
                <w:rFonts w:cstheme="minorHAnsi"/>
                <w:sz w:val="24"/>
                <w:szCs w:val="24"/>
              </w:rPr>
              <w:t>powiadomieniem</w:t>
            </w:r>
            <w:proofErr w:type="spellEnd"/>
            <w:r w:rsidRPr="003531B9">
              <w:rPr>
                <w:rFonts w:cstheme="minorHAnsi"/>
                <w:sz w:val="24"/>
                <w:szCs w:val="24"/>
              </w:rPr>
              <w:t xml:space="preserve"> z </w:t>
            </w:r>
            <w:proofErr w:type="spellStart"/>
            <w:r w:rsidRPr="003531B9">
              <w:rPr>
                <w:rFonts w:cstheme="minorHAnsi"/>
                <w:sz w:val="24"/>
                <w:szCs w:val="24"/>
              </w:rPr>
              <w:t>serwerów</w:t>
            </w:r>
            <w:proofErr w:type="spellEnd"/>
            <w:r w:rsidRPr="003531B9">
              <w:rPr>
                <w:rFonts w:cstheme="minorHAnsi"/>
                <w:sz w:val="24"/>
                <w:szCs w:val="24"/>
              </w:rPr>
              <w:t xml:space="preserve"> </w:t>
            </w:r>
            <w:proofErr w:type="spellStart"/>
            <w:r w:rsidRPr="003531B9">
              <w:rPr>
                <w:rFonts w:cstheme="minorHAnsi"/>
                <w:sz w:val="24"/>
                <w:szCs w:val="24"/>
              </w:rPr>
              <w:t>producenta</w:t>
            </w:r>
            <w:proofErr w:type="spellEnd"/>
            <w:r w:rsidRPr="003531B9">
              <w:rPr>
                <w:rFonts w:cstheme="minorHAnsi"/>
                <w:sz w:val="24"/>
                <w:szCs w:val="24"/>
              </w:rPr>
              <w:br/>
            </w:r>
            <w:proofErr w:type="spellStart"/>
            <w:r w:rsidRPr="003531B9">
              <w:rPr>
                <w:rFonts w:cstheme="minorHAnsi"/>
                <w:sz w:val="24"/>
                <w:szCs w:val="24"/>
              </w:rPr>
              <w:lastRenderedPageBreak/>
              <w:t>Ustawienia</w:t>
            </w:r>
            <w:proofErr w:type="spellEnd"/>
            <w:r w:rsidRPr="003531B9">
              <w:rPr>
                <w:rFonts w:cstheme="minorHAnsi"/>
                <w:sz w:val="24"/>
                <w:szCs w:val="24"/>
              </w:rPr>
              <w:t xml:space="preserve">: Back up, </w:t>
            </w:r>
            <w:proofErr w:type="spellStart"/>
            <w:r w:rsidRPr="003531B9">
              <w:rPr>
                <w:rFonts w:cstheme="minorHAnsi"/>
                <w:sz w:val="24"/>
                <w:szCs w:val="24"/>
              </w:rPr>
              <w:t>przywracania</w:t>
            </w:r>
            <w:proofErr w:type="spellEnd"/>
            <w:r w:rsidRPr="003531B9">
              <w:rPr>
                <w:rFonts w:cstheme="minorHAnsi"/>
                <w:sz w:val="24"/>
                <w:szCs w:val="24"/>
              </w:rPr>
              <w:t xml:space="preserve">, </w:t>
            </w:r>
            <w:proofErr w:type="spellStart"/>
            <w:r w:rsidRPr="003531B9">
              <w:rPr>
                <w:rFonts w:cstheme="minorHAnsi"/>
                <w:sz w:val="24"/>
                <w:szCs w:val="24"/>
              </w:rPr>
              <w:t>resetowania</w:t>
            </w:r>
            <w:proofErr w:type="spellEnd"/>
            <w:r w:rsidRPr="003531B9">
              <w:rPr>
                <w:rFonts w:cstheme="minorHAnsi"/>
                <w:sz w:val="24"/>
                <w:szCs w:val="24"/>
              </w:rPr>
              <w:t xml:space="preserve"> </w:t>
            </w:r>
            <w:proofErr w:type="spellStart"/>
            <w:r w:rsidRPr="003531B9">
              <w:rPr>
                <w:rFonts w:cstheme="minorHAnsi"/>
                <w:sz w:val="24"/>
                <w:szCs w:val="24"/>
              </w:rPr>
              <w:t>systemu</w:t>
            </w:r>
            <w:proofErr w:type="spellEnd"/>
          </w:p>
        </w:tc>
        <w:tc>
          <w:tcPr>
            <w:tcW w:w="3957" w:type="dxa"/>
          </w:tcPr>
          <w:p w14:paraId="590D8FAA" w14:textId="77777777" w:rsidR="0021556A" w:rsidRPr="003531B9" w:rsidRDefault="0021556A" w:rsidP="00683DAB">
            <w:pPr>
              <w:rPr>
                <w:rFonts w:cstheme="minorHAnsi"/>
                <w:sz w:val="24"/>
                <w:szCs w:val="24"/>
              </w:rPr>
            </w:pPr>
          </w:p>
        </w:tc>
      </w:tr>
      <w:tr w:rsidR="0021556A" w:rsidRPr="003531B9" w14:paraId="615D3998" w14:textId="77777777" w:rsidTr="00DA3DEE">
        <w:trPr>
          <w:trHeight w:val="870"/>
        </w:trPr>
        <w:tc>
          <w:tcPr>
            <w:tcW w:w="511" w:type="dxa"/>
            <w:vAlign w:val="bottom"/>
          </w:tcPr>
          <w:p w14:paraId="4912BC50"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29</w:t>
            </w:r>
          </w:p>
        </w:tc>
        <w:tc>
          <w:tcPr>
            <w:tcW w:w="2467" w:type="dxa"/>
            <w:noWrap/>
            <w:hideMark/>
          </w:tcPr>
          <w:p w14:paraId="6ECF1FC1"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Współpraca</w:t>
            </w:r>
            <w:proofErr w:type="spellEnd"/>
            <w:r w:rsidRPr="003531B9">
              <w:rPr>
                <w:rFonts w:cstheme="minorHAnsi"/>
                <w:b/>
                <w:sz w:val="24"/>
                <w:szCs w:val="24"/>
              </w:rPr>
              <w:t xml:space="preserve"> ze </w:t>
            </w:r>
            <w:proofErr w:type="spellStart"/>
            <w:r w:rsidRPr="003531B9">
              <w:rPr>
                <w:rFonts w:cstheme="minorHAnsi"/>
                <w:b/>
                <w:sz w:val="24"/>
                <w:szCs w:val="24"/>
              </w:rPr>
              <w:t>środowiskami</w:t>
            </w:r>
            <w:proofErr w:type="spellEnd"/>
            <w:r w:rsidRPr="003531B9">
              <w:rPr>
                <w:rFonts w:cstheme="minorHAnsi"/>
                <w:b/>
                <w:sz w:val="24"/>
                <w:szCs w:val="24"/>
              </w:rPr>
              <w:t xml:space="preserve"> </w:t>
            </w:r>
            <w:proofErr w:type="spellStart"/>
            <w:r w:rsidRPr="003531B9">
              <w:rPr>
                <w:rFonts w:cstheme="minorHAnsi"/>
                <w:b/>
                <w:sz w:val="24"/>
                <w:szCs w:val="24"/>
              </w:rPr>
              <w:t>wirtualnymi</w:t>
            </w:r>
            <w:proofErr w:type="spellEnd"/>
          </w:p>
        </w:tc>
        <w:tc>
          <w:tcPr>
            <w:tcW w:w="3981" w:type="dxa"/>
            <w:noWrap/>
            <w:hideMark/>
          </w:tcPr>
          <w:p w14:paraId="1B020F06" w14:textId="77777777" w:rsidR="0021556A" w:rsidRPr="003531B9" w:rsidRDefault="0021556A" w:rsidP="00683DAB">
            <w:pPr>
              <w:rPr>
                <w:rFonts w:cstheme="minorHAnsi"/>
                <w:sz w:val="24"/>
                <w:szCs w:val="24"/>
              </w:rPr>
            </w:pPr>
            <w:r w:rsidRPr="003531B9">
              <w:rPr>
                <w:rFonts w:cstheme="minorHAnsi"/>
                <w:sz w:val="24"/>
                <w:szCs w:val="24"/>
              </w:rPr>
              <w:t xml:space="preserve">VMware vSphere,  Citrix </w:t>
            </w:r>
            <w:proofErr w:type="spellStart"/>
            <w:r w:rsidRPr="003531B9">
              <w:rPr>
                <w:rFonts w:cstheme="minorHAnsi"/>
                <w:sz w:val="24"/>
                <w:szCs w:val="24"/>
              </w:rPr>
              <w:t>XenServer</w:t>
            </w:r>
            <w:proofErr w:type="spellEnd"/>
            <w:r w:rsidRPr="003531B9">
              <w:rPr>
                <w:rFonts w:cstheme="minorHAnsi"/>
                <w:sz w:val="24"/>
                <w:szCs w:val="24"/>
              </w:rPr>
              <w:t xml:space="preserve"> ,  Hyper-V, </w:t>
            </w:r>
            <w:proofErr w:type="spellStart"/>
            <w:r w:rsidRPr="003531B9">
              <w:rPr>
                <w:rFonts w:cstheme="minorHAnsi"/>
                <w:sz w:val="24"/>
                <w:szCs w:val="24"/>
              </w:rPr>
              <w:t>PlugIn</w:t>
            </w:r>
            <w:proofErr w:type="spellEnd"/>
            <w:r w:rsidRPr="003531B9">
              <w:rPr>
                <w:rFonts w:cstheme="minorHAnsi"/>
                <w:sz w:val="24"/>
                <w:szCs w:val="24"/>
              </w:rPr>
              <w:t xml:space="preserve"> </w:t>
            </w:r>
            <w:proofErr w:type="spellStart"/>
            <w:r w:rsidRPr="003531B9">
              <w:rPr>
                <w:rFonts w:cstheme="minorHAnsi"/>
                <w:sz w:val="24"/>
                <w:szCs w:val="24"/>
              </w:rPr>
              <w:t>dla</w:t>
            </w:r>
            <w:proofErr w:type="spellEnd"/>
            <w:r w:rsidRPr="003531B9">
              <w:rPr>
                <w:rFonts w:cstheme="minorHAnsi"/>
                <w:sz w:val="24"/>
                <w:szCs w:val="24"/>
              </w:rPr>
              <w:t xml:space="preserve"> vSphere, Windows Server 2016 , </w:t>
            </w:r>
            <w:proofErr w:type="spellStart"/>
            <w:r w:rsidRPr="003531B9">
              <w:rPr>
                <w:rFonts w:cstheme="minorHAnsi"/>
                <w:sz w:val="24"/>
                <w:szCs w:val="24"/>
              </w:rPr>
              <w:t>obsługa</w:t>
            </w:r>
            <w:proofErr w:type="spellEnd"/>
            <w:r w:rsidRPr="003531B9">
              <w:rPr>
                <w:rFonts w:cstheme="minorHAnsi"/>
                <w:sz w:val="24"/>
                <w:szCs w:val="24"/>
              </w:rPr>
              <w:t xml:space="preserve"> </w:t>
            </w:r>
            <w:proofErr w:type="spellStart"/>
            <w:r w:rsidRPr="003531B9">
              <w:rPr>
                <w:rFonts w:cstheme="minorHAnsi"/>
                <w:sz w:val="24"/>
                <w:szCs w:val="24"/>
              </w:rPr>
              <w:t>Vmware</w:t>
            </w:r>
            <w:proofErr w:type="spellEnd"/>
            <w:r w:rsidRPr="003531B9">
              <w:rPr>
                <w:rFonts w:cstheme="minorHAnsi"/>
                <w:sz w:val="24"/>
                <w:szCs w:val="24"/>
              </w:rPr>
              <w:t xml:space="preserve"> VAAI </w:t>
            </w:r>
            <w:proofErr w:type="spellStart"/>
            <w:r w:rsidRPr="003531B9">
              <w:rPr>
                <w:rFonts w:cstheme="minorHAnsi"/>
                <w:sz w:val="24"/>
                <w:szCs w:val="24"/>
              </w:rPr>
              <w:t>dla</w:t>
            </w:r>
            <w:proofErr w:type="spellEnd"/>
            <w:r w:rsidRPr="003531B9">
              <w:rPr>
                <w:rFonts w:cstheme="minorHAnsi"/>
                <w:sz w:val="24"/>
                <w:szCs w:val="24"/>
              </w:rPr>
              <w:t xml:space="preserve"> iSCSI</w:t>
            </w:r>
          </w:p>
        </w:tc>
        <w:tc>
          <w:tcPr>
            <w:tcW w:w="3957" w:type="dxa"/>
          </w:tcPr>
          <w:p w14:paraId="39071FD6" w14:textId="77777777" w:rsidR="0021556A" w:rsidRPr="003531B9" w:rsidRDefault="0021556A" w:rsidP="00683DAB">
            <w:pPr>
              <w:rPr>
                <w:rFonts w:cstheme="minorHAnsi"/>
                <w:sz w:val="24"/>
                <w:szCs w:val="24"/>
              </w:rPr>
            </w:pPr>
          </w:p>
        </w:tc>
      </w:tr>
      <w:tr w:rsidR="0021556A" w:rsidRPr="003531B9" w14:paraId="7FD3EC30" w14:textId="77777777" w:rsidTr="00DA3DEE">
        <w:trPr>
          <w:trHeight w:val="300"/>
        </w:trPr>
        <w:tc>
          <w:tcPr>
            <w:tcW w:w="511" w:type="dxa"/>
            <w:vAlign w:val="bottom"/>
          </w:tcPr>
          <w:p w14:paraId="507768CA" w14:textId="77777777" w:rsidR="0021556A" w:rsidRPr="003531B9" w:rsidRDefault="0021556A" w:rsidP="00683DAB">
            <w:pPr>
              <w:jc w:val="center"/>
              <w:rPr>
                <w:rFonts w:cstheme="minorHAnsi"/>
                <w:b/>
                <w:color w:val="000000"/>
                <w:sz w:val="24"/>
                <w:szCs w:val="24"/>
              </w:rPr>
            </w:pPr>
            <w:r w:rsidRPr="003531B9">
              <w:rPr>
                <w:rFonts w:cstheme="minorHAnsi"/>
                <w:b/>
                <w:color w:val="000000"/>
                <w:sz w:val="24"/>
                <w:szCs w:val="24"/>
              </w:rPr>
              <w:t>30</w:t>
            </w:r>
          </w:p>
        </w:tc>
        <w:tc>
          <w:tcPr>
            <w:tcW w:w="2467" w:type="dxa"/>
            <w:noWrap/>
            <w:hideMark/>
          </w:tcPr>
          <w:p w14:paraId="0FFBEECB" w14:textId="77777777" w:rsidR="0021556A" w:rsidRPr="003531B9" w:rsidRDefault="0021556A" w:rsidP="00683DAB">
            <w:pPr>
              <w:jc w:val="center"/>
              <w:rPr>
                <w:rFonts w:cstheme="minorHAnsi"/>
                <w:b/>
                <w:sz w:val="24"/>
                <w:szCs w:val="24"/>
              </w:rPr>
            </w:pPr>
            <w:proofErr w:type="spellStart"/>
            <w:r w:rsidRPr="003531B9">
              <w:rPr>
                <w:rFonts w:cstheme="minorHAnsi"/>
                <w:b/>
                <w:sz w:val="24"/>
                <w:szCs w:val="24"/>
              </w:rPr>
              <w:t>Gwarancja</w:t>
            </w:r>
            <w:proofErr w:type="spellEnd"/>
          </w:p>
        </w:tc>
        <w:tc>
          <w:tcPr>
            <w:tcW w:w="3981" w:type="dxa"/>
            <w:noWrap/>
            <w:hideMark/>
          </w:tcPr>
          <w:p w14:paraId="4F049A51" w14:textId="77777777" w:rsidR="0021556A" w:rsidRPr="003531B9" w:rsidRDefault="0021556A" w:rsidP="00683DAB">
            <w:pPr>
              <w:rPr>
                <w:rFonts w:cstheme="minorHAnsi"/>
                <w:sz w:val="24"/>
                <w:szCs w:val="24"/>
              </w:rPr>
            </w:pPr>
            <w:r w:rsidRPr="003531B9">
              <w:rPr>
                <w:rFonts w:cstheme="minorHAnsi"/>
                <w:sz w:val="24"/>
                <w:szCs w:val="24"/>
              </w:rPr>
              <w:t xml:space="preserve">36 </w:t>
            </w:r>
            <w:proofErr w:type="spellStart"/>
            <w:r w:rsidRPr="003531B9">
              <w:rPr>
                <w:rFonts w:cstheme="minorHAnsi"/>
                <w:sz w:val="24"/>
                <w:szCs w:val="24"/>
              </w:rPr>
              <w:t>miesięcy</w:t>
            </w:r>
            <w:proofErr w:type="spellEnd"/>
            <w:r w:rsidRPr="003531B9">
              <w:rPr>
                <w:rFonts w:cstheme="minorHAnsi"/>
                <w:sz w:val="24"/>
                <w:szCs w:val="24"/>
              </w:rPr>
              <w:t xml:space="preserve"> – </w:t>
            </w:r>
            <w:proofErr w:type="spellStart"/>
            <w:r w:rsidRPr="003531B9">
              <w:rPr>
                <w:rFonts w:cstheme="minorHAnsi"/>
                <w:sz w:val="24"/>
                <w:szCs w:val="24"/>
              </w:rPr>
              <w:t>gwarancja</w:t>
            </w:r>
            <w:proofErr w:type="spellEnd"/>
            <w:r w:rsidRPr="003531B9">
              <w:rPr>
                <w:rFonts w:cstheme="minorHAnsi"/>
                <w:sz w:val="24"/>
                <w:szCs w:val="24"/>
              </w:rPr>
              <w:t xml:space="preserve"> </w:t>
            </w:r>
            <w:proofErr w:type="spellStart"/>
            <w:r w:rsidRPr="003531B9">
              <w:rPr>
                <w:rFonts w:cstheme="minorHAnsi"/>
                <w:sz w:val="24"/>
                <w:szCs w:val="24"/>
              </w:rPr>
              <w:t>producenta</w:t>
            </w:r>
            <w:proofErr w:type="spellEnd"/>
            <w:r w:rsidRPr="003531B9">
              <w:rPr>
                <w:rFonts w:cstheme="minorHAnsi"/>
                <w:sz w:val="24"/>
                <w:szCs w:val="24"/>
              </w:rPr>
              <w:t xml:space="preserve"> </w:t>
            </w:r>
            <w:proofErr w:type="spellStart"/>
            <w:r w:rsidRPr="003531B9">
              <w:rPr>
                <w:rFonts w:cstheme="minorHAnsi"/>
                <w:sz w:val="24"/>
                <w:szCs w:val="24"/>
              </w:rPr>
              <w:t>urządzenia</w:t>
            </w:r>
            <w:proofErr w:type="spellEnd"/>
          </w:p>
        </w:tc>
        <w:tc>
          <w:tcPr>
            <w:tcW w:w="3957" w:type="dxa"/>
          </w:tcPr>
          <w:p w14:paraId="7EA0F495" w14:textId="77777777" w:rsidR="0021556A" w:rsidRPr="003531B9" w:rsidRDefault="0021556A" w:rsidP="00683DAB">
            <w:pPr>
              <w:rPr>
                <w:rFonts w:cstheme="minorHAnsi"/>
                <w:sz w:val="24"/>
                <w:szCs w:val="24"/>
              </w:rPr>
            </w:pPr>
          </w:p>
        </w:tc>
      </w:tr>
    </w:tbl>
    <w:p w14:paraId="493F94DA" w14:textId="77777777" w:rsidR="0021556A" w:rsidRDefault="0021556A" w:rsidP="0021556A">
      <w:pPr>
        <w:jc w:val="right"/>
      </w:pPr>
    </w:p>
    <w:p w14:paraId="1AA47A08" w14:textId="77777777" w:rsidR="0021556A" w:rsidRDefault="0021556A" w:rsidP="0021556A">
      <w:pPr>
        <w:jc w:val="right"/>
      </w:pPr>
    </w:p>
    <w:p w14:paraId="32FE927C" w14:textId="273E4331" w:rsidR="0021556A" w:rsidRDefault="0021556A" w:rsidP="0021556A">
      <w:pPr>
        <w:jc w:val="right"/>
      </w:pPr>
      <w:proofErr w:type="spellStart"/>
      <w:r>
        <w:t>Podpis</w:t>
      </w:r>
      <w:proofErr w:type="spellEnd"/>
      <w:r>
        <w:t xml:space="preserve"> </w:t>
      </w:r>
      <w:proofErr w:type="spellStart"/>
      <w:r>
        <w:t>Wykonawcy</w:t>
      </w:r>
      <w:proofErr w:type="spellEnd"/>
      <w:r>
        <w:t xml:space="preserve"> ……………………………..</w:t>
      </w:r>
    </w:p>
    <w:p w14:paraId="0018FB95" w14:textId="77777777" w:rsidR="0021556A" w:rsidRPr="003531B9" w:rsidRDefault="0021556A" w:rsidP="00085BDE">
      <w:pPr>
        <w:rPr>
          <w:rFonts w:cstheme="minorHAnsi"/>
          <w:sz w:val="24"/>
          <w:szCs w:val="24"/>
          <w:lang w:val="pl-PL"/>
        </w:rPr>
      </w:pPr>
    </w:p>
    <w:p w14:paraId="59782645" w14:textId="77777777" w:rsidR="0021556A" w:rsidRDefault="0021556A"/>
    <w:p w14:paraId="72FD932A" w14:textId="77777777" w:rsidR="0021556A" w:rsidRPr="0021556A" w:rsidRDefault="0021556A" w:rsidP="001B488E">
      <w:pPr>
        <w:rPr>
          <w:rFonts w:cstheme="minorHAnsi"/>
          <w:b/>
          <w:color w:val="FF0000"/>
          <w:sz w:val="36"/>
          <w:szCs w:val="24"/>
          <w:u w:val="single"/>
          <w:lang w:val="pl-PL"/>
        </w:rPr>
      </w:pPr>
    </w:p>
    <w:p w14:paraId="5450C0F4" w14:textId="77777777" w:rsidR="0021556A" w:rsidRPr="003531B9" w:rsidRDefault="0021556A" w:rsidP="001B488E">
      <w:pPr>
        <w:rPr>
          <w:rFonts w:cstheme="minorHAnsi"/>
          <w:sz w:val="24"/>
          <w:szCs w:val="24"/>
          <w:lang w:val="pl-PL"/>
        </w:rPr>
      </w:pPr>
    </w:p>
    <w:sectPr w:rsidR="0021556A" w:rsidRPr="003531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B4B4" w14:textId="77777777" w:rsidR="006951D1" w:rsidRDefault="006951D1" w:rsidP="00E775C8">
      <w:pPr>
        <w:spacing w:after="0" w:line="240" w:lineRule="auto"/>
      </w:pPr>
      <w:r>
        <w:separator/>
      </w:r>
    </w:p>
  </w:endnote>
  <w:endnote w:type="continuationSeparator" w:id="0">
    <w:p w14:paraId="36EC1A56" w14:textId="77777777" w:rsidR="006951D1" w:rsidRDefault="006951D1" w:rsidP="00E7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30D0" w14:textId="77777777" w:rsidR="006951D1" w:rsidRDefault="006951D1" w:rsidP="00E775C8">
      <w:pPr>
        <w:spacing w:after="0" w:line="240" w:lineRule="auto"/>
      </w:pPr>
      <w:r>
        <w:separator/>
      </w:r>
    </w:p>
  </w:footnote>
  <w:footnote w:type="continuationSeparator" w:id="0">
    <w:p w14:paraId="6F0B65F8" w14:textId="77777777" w:rsidR="006951D1" w:rsidRDefault="006951D1" w:rsidP="00E7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3DF8" w14:textId="6E32FF7B" w:rsidR="0021556A" w:rsidRPr="0021556A" w:rsidRDefault="0021556A" w:rsidP="0021556A">
    <w:pPr>
      <w:spacing w:after="0" w:afterAutospacing="1" w:line="240" w:lineRule="auto"/>
      <w:jc w:val="center"/>
      <w:rPr>
        <w:rFonts w:ascii="Calibri" w:eastAsia="Calibri" w:hAnsi="Calibri" w:cs="Times New Roman"/>
        <w:lang w:val="pl-PL"/>
      </w:rPr>
    </w:pPr>
    <w:r w:rsidRPr="0021556A">
      <w:rPr>
        <w:rFonts w:ascii="Times New Roman" w:eastAsia="Times New Roman" w:hAnsi="Times New Roman" w:cs="Times New Roman"/>
        <w:noProof/>
        <w:sz w:val="24"/>
        <w:szCs w:val="24"/>
        <w:lang w:val="pl-PL" w:eastAsia="pl-PL"/>
      </w:rPr>
      <w:drawing>
        <wp:inline distT="0" distB="0" distL="0" distR="0" wp14:anchorId="032A2CA7" wp14:editId="03FFA417">
          <wp:extent cx="1171575" cy="419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pic:spPr>
              </pic:pic>
            </a:graphicData>
          </a:graphic>
        </wp:inline>
      </w:drawing>
    </w:r>
    <w:r w:rsidRPr="0021556A">
      <w:rPr>
        <w:rFonts w:ascii="Cambria" w:eastAsia="Times New Roman" w:hAnsi="Cambria" w:cs="Times New Roman"/>
        <w:sz w:val="16"/>
        <w:szCs w:val="16"/>
        <w:lang w:val="pl-PL" w:eastAsia="pl-PL"/>
      </w:rPr>
      <w:br/>
    </w:r>
    <w:r w:rsidRPr="0021556A">
      <w:rPr>
        <w:rFonts w:ascii="Calibri" w:eastAsia="Calibri" w:hAnsi="Calibri" w:cs="Times New Roman"/>
        <w:noProof/>
        <w:lang w:val="pl-PL"/>
      </w:rPr>
      <w:drawing>
        <wp:inline distT="0" distB="0" distL="0" distR="0" wp14:anchorId="0146BA4A" wp14:editId="11654846">
          <wp:extent cx="576262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F95"/>
    <w:multiLevelType w:val="hybridMultilevel"/>
    <w:tmpl w:val="0A7A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C9777A"/>
    <w:multiLevelType w:val="singleLevel"/>
    <w:tmpl w:val="00000000"/>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2808024B"/>
    <w:multiLevelType w:val="hybridMultilevel"/>
    <w:tmpl w:val="60E004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C0AE3"/>
    <w:multiLevelType w:val="hybridMultilevel"/>
    <w:tmpl w:val="900E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F33DC"/>
    <w:multiLevelType w:val="hybridMultilevel"/>
    <w:tmpl w:val="86E0A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4A371D"/>
    <w:multiLevelType w:val="singleLevel"/>
    <w:tmpl w:val="00000000"/>
    <w:lvl w:ilvl="0">
      <w:start w:val="1"/>
      <w:numFmt w:val="bullet"/>
      <w:lvlText w:val="Ÿ"/>
      <w:legacy w:legacy="1" w:legacySpace="0" w:legacyIndent="360"/>
      <w:lvlJc w:val="left"/>
      <w:pPr>
        <w:ind w:left="360" w:hanging="360"/>
      </w:pPr>
      <w:rPr>
        <w:rFonts w:ascii="Wingdings" w:hAnsi="Wingdings" w:hint="default"/>
      </w:rPr>
    </w:lvl>
  </w:abstractNum>
  <w:abstractNum w:abstractNumId="8" w15:restartNumberingAfterBreak="0">
    <w:nsid w:val="73E735A4"/>
    <w:multiLevelType w:val="hybridMultilevel"/>
    <w:tmpl w:val="45645D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661141"/>
    <w:multiLevelType w:val="hybridMultilevel"/>
    <w:tmpl w:val="1828F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8"/>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87"/>
    <w:rsid w:val="00002169"/>
    <w:rsid w:val="000220B2"/>
    <w:rsid w:val="00023CEA"/>
    <w:rsid w:val="00055AA1"/>
    <w:rsid w:val="000A1315"/>
    <w:rsid w:val="000B1CC6"/>
    <w:rsid w:val="000B5BB0"/>
    <w:rsid w:val="000D1047"/>
    <w:rsid w:val="000E6AE1"/>
    <w:rsid w:val="000F3D5A"/>
    <w:rsid w:val="00111892"/>
    <w:rsid w:val="0014729D"/>
    <w:rsid w:val="001731BC"/>
    <w:rsid w:val="00176970"/>
    <w:rsid w:val="00182C98"/>
    <w:rsid w:val="001B1392"/>
    <w:rsid w:val="001B488E"/>
    <w:rsid w:val="001C0BE3"/>
    <w:rsid w:val="001E4805"/>
    <w:rsid w:val="001F021C"/>
    <w:rsid w:val="00210379"/>
    <w:rsid w:val="0021556A"/>
    <w:rsid w:val="00243130"/>
    <w:rsid w:val="002543ED"/>
    <w:rsid w:val="00255B0C"/>
    <w:rsid w:val="00261D33"/>
    <w:rsid w:val="002D459E"/>
    <w:rsid w:val="002D6CD2"/>
    <w:rsid w:val="002E6551"/>
    <w:rsid w:val="002F561D"/>
    <w:rsid w:val="0030593C"/>
    <w:rsid w:val="00320806"/>
    <w:rsid w:val="003531B9"/>
    <w:rsid w:val="003C3EAD"/>
    <w:rsid w:val="003E09C5"/>
    <w:rsid w:val="003E47F0"/>
    <w:rsid w:val="003F4B29"/>
    <w:rsid w:val="00401A16"/>
    <w:rsid w:val="004029DF"/>
    <w:rsid w:val="0041673F"/>
    <w:rsid w:val="004273C0"/>
    <w:rsid w:val="0046257E"/>
    <w:rsid w:val="004633A7"/>
    <w:rsid w:val="00467848"/>
    <w:rsid w:val="004732D4"/>
    <w:rsid w:val="0047376A"/>
    <w:rsid w:val="004955D5"/>
    <w:rsid w:val="004E2C43"/>
    <w:rsid w:val="00541554"/>
    <w:rsid w:val="005B058D"/>
    <w:rsid w:val="00630251"/>
    <w:rsid w:val="00651E67"/>
    <w:rsid w:val="00661757"/>
    <w:rsid w:val="006951D1"/>
    <w:rsid w:val="006C57C4"/>
    <w:rsid w:val="00760B65"/>
    <w:rsid w:val="007A3480"/>
    <w:rsid w:val="007E7CBA"/>
    <w:rsid w:val="00827E3A"/>
    <w:rsid w:val="00832F5B"/>
    <w:rsid w:val="0084612D"/>
    <w:rsid w:val="00861E56"/>
    <w:rsid w:val="00867922"/>
    <w:rsid w:val="008A24EC"/>
    <w:rsid w:val="00921F15"/>
    <w:rsid w:val="00952E33"/>
    <w:rsid w:val="009536B2"/>
    <w:rsid w:val="00990D8E"/>
    <w:rsid w:val="0099614E"/>
    <w:rsid w:val="00A22CFE"/>
    <w:rsid w:val="00A23B68"/>
    <w:rsid w:val="00A44034"/>
    <w:rsid w:val="00A929FA"/>
    <w:rsid w:val="00AD1F87"/>
    <w:rsid w:val="00AF417E"/>
    <w:rsid w:val="00B018F5"/>
    <w:rsid w:val="00B042D6"/>
    <w:rsid w:val="00B45761"/>
    <w:rsid w:val="00B70A8F"/>
    <w:rsid w:val="00BA61F7"/>
    <w:rsid w:val="00BF22E9"/>
    <w:rsid w:val="00C71A70"/>
    <w:rsid w:val="00CA362B"/>
    <w:rsid w:val="00CE29D1"/>
    <w:rsid w:val="00D00D58"/>
    <w:rsid w:val="00D210F0"/>
    <w:rsid w:val="00D84DB7"/>
    <w:rsid w:val="00DC2576"/>
    <w:rsid w:val="00DD1A38"/>
    <w:rsid w:val="00E31D89"/>
    <w:rsid w:val="00E444D2"/>
    <w:rsid w:val="00E44C18"/>
    <w:rsid w:val="00E75E83"/>
    <w:rsid w:val="00E775C8"/>
    <w:rsid w:val="00E87898"/>
    <w:rsid w:val="00E9181C"/>
    <w:rsid w:val="00E97937"/>
    <w:rsid w:val="00EC0DD4"/>
    <w:rsid w:val="00EF4748"/>
    <w:rsid w:val="00EF59A8"/>
    <w:rsid w:val="00F41E28"/>
    <w:rsid w:val="00FB3634"/>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1D8BD"/>
  <w15:docId w15:val="{B82925A8-EDCE-40AF-8AA4-CBB8F343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56A"/>
  </w:style>
  <w:style w:type="paragraph" w:styleId="Nagwek2">
    <w:name w:val="heading 2"/>
    <w:basedOn w:val="Normalny"/>
    <w:link w:val="Nagwek2Znak"/>
    <w:qFormat/>
    <w:rsid w:val="00CA362B"/>
    <w:pPr>
      <w:spacing w:after="0" w:line="264" w:lineRule="atLeast"/>
      <w:outlineLvl w:val="1"/>
    </w:pPr>
    <w:rPr>
      <w:rFonts w:ascii="Times New Roman" w:eastAsia="Times New Roman" w:hAnsi="Times New Roman" w:cs="Times New Roman"/>
      <w:sz w:val="38"/>
      <w:szCs w:val="3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75C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CA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A362B"/>
    <w:rPr>
      <w:rFonts w:ascii="Times New Roman" w:eastAsia="Times New Roman" w:hAnsi="Times New Roman" w:cs="Times New Roman"/>
      <w:sz w:val="38"/>
      <w:szCs w:val="38"/>
      <w:lang w:val="pl-PL" w:eastAsia="pl-PL"/>
    </w:rPr>
  </w:style>
  <w:style w:type="character" w:styleId="Hipercze">
    <w:name w:val="Hyperlink"/>
    <w:basedOn w:val="Domylnaczcionkaakapitu"/>
    <w:uiPriority w:val="99"/>
    <w:unhideWhenUsed/>
    <w:rsid w:val="00541554"/>
    <w:rPr>
      <w:color w:val="0563C1" w:themeColor="hyperlink"/>
      <w:u w:val="single"/>
    </w:rPr>
  </w:style>
  <w:style w:type="character" w:styleId="Nierozpoznanawzmianka">
    <w:name w:val="Unresolved Mention"/>
    <w:basedOn w:val="Domylnaczcionkaakapitu"/>
    <w:uiPriority w:val="99"/>
    <w:semiHidden/>
    <w:unhideWhenUsed/>
    <w:rsid w:val="00541554"/>
    <w:rPr>
      <w:color w:val="605E5C"/>
      <w:shd w:val="clear" w:color="auto" w:fill="E1DFDD"/>
    </w:rPr>
  </w:style>
  <w:style w:type="character" w:styleId="UyteHipercze">
    <w:name w:val="FollowedHyperlink"/>
    <w:basedOn w:val="Domylnaczcionkaakapitu"/>
    <w:uiPriority w:val="99"/>
    <w:semiHidden/>
    <w:unhideWhenUsed/>
    <w:rsid w:val="00E31D89"/>
    <w:rPr>
      <w:color w:val="954F72" w:themeColor="followedHyperlink"/>
      <w:u w:val="single"/>
    </w:rPr>
  </w:style>
  <w:style w:type="paragraph" w:styleId="Akapitzlist">
    <w:name w:val="List Paragraph"/>
    <w:basedOn w:val="Normalny"/>
    <w:uiPriority w:val="34"/>
    <w:qFormat/>
    <w:rsid w:val="00243130"/>
    <w:pPr>
      <w:ind w:left="720"/>
      <w:contextualSpacing/>
    </w:pPr>
  </w:style>
  <w:style w:type="paragraph" w:styleId="Poprawka">
    <w:name w:val="Revision"/>
    <w:hidden/>
    <w:uiPriority w:val="99"/>
    <w:semiHidden/>
    <w:rsid w:val="000A1315"/>
    <w:pPr>
      <w:spacing w:after="0" w:line="240" w:lineRule="auto"/>
    </w:pPr>
  </w:style>
  <w:style w:type="paragraph" w:styleId="NormalnyWeb">
    <w:name w:val="Normal (Web)"/>
    <w:basedOn w:val="Normalny"/>
    <w:uiPriority w:val="99"/>
    <w:semiHidden/>
    <w:unhideWhenUsed/>
    <w:rsid w:val="000A131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agwek">
    <w:name w:val="header"/>
    <w:basedOn w:val="Normalny"/>
    <w:link w:val="NagwekZnak"/>
    <w:uiPriority w:val="99"/>
    <w:unhideWhenUsed/>
    <w:rsid w:val="002155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56A"/>
  </w:style>
  <w:style w:type="paragraph" w:styleId="Stopka">
    <w:name w:val="footer"/>
    <w:basedOn w:val="Normalny"/>
    <w:link w:val="StopkaZnak"/>
    <w:uiPriority w:val="99"/>
    <w:unhideWhenUsed/>
    <w:rsid w:val="002155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740">
      <w:bodyDiv w:val="1"/>
      <w:marLeft w:val="0"/>
      <w:marRight w:val="0"/>
      <w:marTop w:val="0"/>
      <w:marBottom w:val="0"/>
      <w:divBdr>
        <w:top w:val="none" w:sz="0" w:space="0" w:color="auto"/>
        <w:left w:val="none" w:sz="0" w:space="0" w:color="auto"/>
        <w:bottom w:val="none" w:sz="0" w:space="0" w:color="auto"/>
        <w:right w:val="none" w:sz="0" w:space="0" w:color="auto"/>
      </w:divBdr>
    </w:div>
    <w:div w:id="64574086">
      <w:bodyDiv w:val="1"/>
      <w:marLeft w:val="0"/>
      <w:marRight w:val="0"/>
      <w:marTop w:val="0"/>
      <w:marBottom w:val="0"/>
      <w:divBdr>
        <w:top w:val="none" w:sz="0" w:space="0" w:color="auto"/>
        <w:left w:val="none" w:sz="0" w:space="0" w:color="auto"/>
        <w:bottom w:val="none" w:sz="0" w:space="0" w:color="auto"/>
        <w:right w:val="none" w:sz="0" w:space="0" w:color="auto"/>
      </w:divBdr>
    </w:div>
    <w:div w:id="98835031">
      <w:bodyDiv w:val="1"/>
      <w:marLeft w:val="0"/>
      <w:marRight w:val="0"/>
      <w:marTop w:val="0"/>
      <w:marBottom w:val="0"/>
      <w:divBdr>
        <w:top w:val="none" w:sz="0" w:space="0" w:color="auto"/>
        <w:left w:val="none" w:sz="0" w:space="0" w:color="auto"/>
        <w:bottom w:val="none" w:sz="0" w:space="0" w:color="auto"/>
        <w:right w:val="none" w:sz="0" w:space="0" w:color="auto"/>
      </w:divBdr>
    </w:div>
    <w:div w:id="530268551">
      <w:bodyDiv w:val="1"/>
      <w:marLeft w:val="0"/>
      <w:marRight w:val="0"/>
      <w:marTop w:val="0"/>
      <w:marBottom w:val="0"/>
      <w:divBdr>
        <w:top w:val="none" w:sz="0" w:space="0" w:color="auto"/>
        <w:left w:val="none" w:sz="0" w:space="0" w:color="auto"/>
        <w:bottom w:val="none" w:sz="0" w:space="0" w:color="auto"/>
        <w:right w:val="none" w:sz="0" w:space="0" w:color="auto"/>
      </w:divBdr>
    </w:div>
    <w:div w:id="761485344">
      <w:bodyDiv w:val="1"/>
      <w:marLeft w:val="0"/>
      <w:marRight w:val="0"/>
      <w:marTop w:val="0"/>
      <w:marBottom w:val="0"/>
      <w:divBdr>
        <w:top w:val="none" w:sz="0" w:space="0" w:color="auto"/>
        <w:left w:val="none" w:sz="0" w:space="0" w:color="auto"/>
        <w:bottom w:val="none" w:sz="0" w:space="0" w:color="auto"/>
        <w:right w:val="none" w:sz="0" w:space="0" w:color="auto"/>
      </w:divBdr>
    </w:div>
    <w:div w:id="1181164451">
      <w:bodyDiv w:val="1"/>
      <w:marLeft w:val="0"/>
      <w:marRight w:val="0"/>
      <w:marTop w:val="0"/>
      <w:marBottom w:val="0"/>
      <w:divBdr>
        <w:top w:val="none" w:sz="0" w:space="0" w:color="auto"/>
        <w:left w:val="none" w:sz="0" w:space="0" w:color="auto"/>
        <w:bottom w:val="none" w:sz="0" w:space="0" w:color="auto"/>
        <w:right w:val="none" w:sz="0" w:space="0" w:color="auto"/>
      </w:divBdr>
    </w:div>
    <w:div w:id="1218933959">
      <w:bodyDiv w:val="1"/>
      <w:marLeft w:val="0"/>
      <w:marRight w:val="0"/>
      <w:marTop w:val="0"/>
      <w:marBottom w:val="0"/>
      <w:divBdr>
        <w:top w:val="none" w:sz="0" w:space="0" w:color="auto"/>
        <w:left w:val="none" w:sz="0" w:space="0" w:color="auto"/>
        <w:bottom w:val="none" w:sz="0" w:space="0" w:color="auto"/>
        <w:right w:val="none" w:sz="0" w:space="0" w:color="auto"/>
      </w:divBdr>
    </w:div>
    <w:div w:id="1309897802">
      <w:bodyDiv w:val="1"/>
      <w:marLeft w:val="0"/>
      <w:marRight w:val="0"/>
      <w:marTop w:val="0"/>
      <w:marBottom w:val="0"/>
      <w:divBdr>
        <w:top w:val="none" w:sz="0" w:space="0" w:color="auto"/>
        <w:left w:val="none" w:sz="0" w:space="0" w:color="auto"/>
        <w:bottom w:val="none" w:sz="0" w:space="0" w:color="auto"/>
        <w:right w:val="none" w:sz="0" w:space="0" w:color="auto"/>
      </w:divBdr>
    </w:div>
    <w:div w:id="1494640830">
      <w:bodyDiv w:val="1"/>
      <w:marLeft w:val="0"/>
      <w:marRight w:val="0"/>
      <w:marTop w:val="0"/>
      <w:marBottom w:val="0"/>
      <w:divBdr>
        <w:top w:val="none" w:sz="0" w:space="0" w:color="auto"/>
        <w:left w:val="none" w:sz="0" w:space="0" w:color="auto"/>
        <w:bottom w:val="none" w:sz="0" w:space="0" w:color="auto"/>
        <w:right w:val="none" w:sz="0" w:space="0" w:color="auto"/>
      </w:divBdr>
    </w:div>
    <w:div w:id="20876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5032-7CC0-44E2-91FC-3D9CBB83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1932</Words>
  <Characters>11597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Tomasz</dc:creator>
  <cp:keywords/>
  <dc:description/>
  <cp:lastModifiedBy>ITMarcin</cp:lastModifiedBy>
  <cp:revision>9</cp:revision>
  <dcterms:created xsi:type="dcterms:W3CDTF">2022-03-03T13:49:00Z</dcterms:created>
  <dcterms:modified xsi:type="dcterms:W3CDTF">2022-03-16T08:51:00Z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Tomasz_Zielinski@Dell.com</vt:lpwstr>
  </property>
  <property fmtid="{D5CDD505-2E9C-101B-9397-08002B2CF9AE}" pid="5" name="MSIP_Label_17cb76b2-10b8-4fe1-93d4-2202842406cd_SetDate">
    <vt:lpwstr>2020-04-28T11:07:06.6935732Z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bc1e36a1-24d2-4ade-9f5e-5d9ad11dd6a3</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