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F8" w:rsidRPr="007A3BE0" w:rsidRDefault="002F1BF8" w:rsidP="001F65D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50FB6" w:rsidRPr="007A3BE0" w:rsidRDefault="00093858" w:rsidP="001F65D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 xml:space="preserve">Postępowanie nr: </w:t>
      </w:r>
      <w:r w:rsidR="003B2FBF" w:rsidRPr="007A3BE0">
        <w:rPr>
          <w:rFonts w:eastAsia="Calibri"/>
          <w:sz w:val="22"/>
          <w:szCs w:val="22"/>
          <w:lang w:eastAsia="en-US"/>
        </w:rPr>
        <w:t>DGT.26</w:t>
      </w:r>
      <w:r w:rsidR="0089083B" w:rsidRPr="007A3BE0">
        <w:rPr>
          <w:rFonts w:eastAsia="Calibri"/>
          <w:sz w:val="22"/>
          <w:szCs w:val="22"/>
          <w:lang w:eastAsia="en-US"/>
        </w:rPr>
        <w:t>3</w:t>
      </w:r>
      <w:r w:rsidR="003B2FBF" w:rsidRPr="007A3BE0">
        <w:rPr>
          <w:rFonts w:eastAsia="Calibri"/>
          <w:sz w:val="22"/>
          <w:szCs w:val="22"/>
          <w:lang w:eastAsia="en-US"/>
        </w:rPr>
        <w:t>.</w:t>
      </w:r>
      <w:r w:rsidR="00D734D4">
        <w:rPr>
          <w:rFonts w:eastAsia="Calibri"/>
          <w:sz w:val="22"/>
          <w:szCs w:val="22"/>
          <w:lang w:eastAsia="en-US"/>
        </w:rPr>
        <w:t>4</w:t>
      </w:r>
      <w:r w:rsidR="007331DB">
        <w:rPr>
          <w:rFonts w:eastAsia="Calibri"/>
          <w:sz w:val="22"/>
          <w:szCs w:val="22"/>
          <w:lang w:eastAsia="en-US"/>
        </w:rPr>
        <w:t>.2023</w:t>
      </w:r>
    </w:p>
    <w:p w:rsidR="00093858" w:rsidRPr="007A3BE0" w:rsidRDefault="00093858" w:rsidP="00093858">
      <w:pPr>
        <w:spacing w:line="276" w:lineRule="auto"/>
        <w:jc w:val="right"/>
        <w:rPr>
          <w:rFonts w:eastAsia="Calibri"/>
          <w:color w:val="FF0000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>Głogów, dn</w:t>
      </w:r>
      <w:r w:rsidR="002F1BF8" w:rsidRPr="007A3BE0">
        <w:rPr>
          <w:rFonts w:eastAsia="Calibri"/>
          <w:sz w:val="22"/>
          <w:szCs w:val="22"/>
          <w:lang w:eastAsia="en-US"/>
        </w:rPr>
        <w:t xml:space="preserve">. </w:t>
      </w:r>
      <w:r w:rsidR="009A1996">
        <w:rPr>
          <w:rFonts w:eastAsia="Calibri"/>
          <w:sz w:val="22"/>
          <w:szCs w:val="22"/>
          <w:lang w:eastAsia="en-US"/>
        </w:rPr>
        <w:t>23</w:t>
      </w:r>
      <w:r w:rsidR="009B3279" w:rsidRPr="007A3BE0">
        <w:rPr>
          <w:rFonts w:eastAsia="Calibri"/>
          <w:sz w:val="22"/>
          <w:szCs w:val="22"/>
          <w:lang w:eastAsia="en-US"/>
        </w:rPr>
        <w:t>.0</w:t>
      </w:r>
      <w:r w:rsidR="007331DB">
        <w:rPr>
          <w:rFonts w:eastAsia="Calibri"/>
          <w:sz w:val="22"/>
          <w:szCs w:val="22"/>
          <w:lang w:eastAsia="en-US"/>
        </w:rPr>
        <w:t>6</w:t>
      </w:r>
      <w:r w:rsidR="009B3279" w:rsidRPr="007A3BE0">
        <w:rPr>
          <w:rFonts w:eastAsia="Calibri"/>
          <w:sz w:val="22"/>
          <w:szCs w:val="22"/>
          <w:lang w:eastAsia="en-US"/>
        </w:rPr>
        <w:t>.202</w:t>
      </w:r>
      <w:r w:rsidR="00BC62DC" w:rsidRPr="007A3BE0">
        <w:rPr>
          <w:rFonts w:eastAsia="Calibri"/>
          <w:sz w:val="22"/>
          <w:szCs w:val="22"/>
          <w:lang w:eastAsia="en-US"/>
        </w:rPr>
        <w:t>3</w:t>
      </w:r>
      <w:r w:rsidR="00976EB1" w:rsidRPr="007A3BE0">
        <w:rPr>
          <w:rFonts w:eastAsia="Calibri"/>
          <w:sz w:val="22"/>
          <w:szCs w:val="22"/>
          <w:lang w:eastAsia="en-US"/>
        </w:rPr>
        <w:t xml:space="preserve"> r.</w:t>
      </w:r>
    </w:p>
    <w:p w:rsidR="00950FB6" w:rsidRPr="007A3BE0" w:rsidRDefault="00950FB6" w:rsidP="00093858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093858" w:rsidRPr="007A3BE0" w:rsidRDefault="00093858" w:rsidP="00093858">
      <w:pPr>
        <w:tabs>
          <w:tab w:val="center" w:pos="4535"/>
          <w:tab w:val="right" w:pos="9070"/>
        </w:tabs>
        <w:spacing w:line="276" w:lineRule="auto"/>
        <w:rPr>
          <w:rFonts w:eastAsia="Calibri"/>
          <w:b/>
          <w:bCs/>
          <w:sz w:val="32"/>
          <w:szCs w:val="32"/>
          <w:lang w:eastAsia="en-US"/>
        </w:rPr>
      </w:pPr>
      <w:r w:rsidRPr="007A3BE0">
        <w:rPr>
          <w:rFonts w:eastAsia="Calibri"/>
          <w:b/>
          <w:bCs/>
          <w:sz w:val="28"/>
          <w:szCs w:val="20"/>
          <w:lang w:eastAsia="en-US"/>
        </w:rPr>
        <w:tab/>
      </w:r>
      <w:r w:rsidRPr="007A3BE0">
        <w:rPr>
          <w:rFonts w:eastAsia="Calibri"/>
          <w:b/>
          <w:bCs/>
          <w:sz w:val="32"/>
          <w:szCs w:val="32"/>
          <w:lang w:eastAsia="en-US"/>
        </w:rPr>
        <w:t>Zapytanie ofertow</w:t>
      </w:r>
      <w:r w:rsidR="002F1BF8" w:rsidRPr="007A3BE0">
        <w:rPr>
          <w:rFonts w:eastAsia="Calibri"/>
          <w:b/>
          <w:bCs/>
          <w:sz w:val="32"/>
          <w:szCs w:val="32"/>
          <w:lang w:eastAsia="en-US"/>
        </w:rPr>
        <w:t>e</w:t>
      </w:r>
    </w:p>
    <w:p w:rsidR="00950FB6" w:rsidRPr="007A3BE0" w:rsidRDefault="00950FB6" w:rsidP="00093858">
      <w:pPr>
        <w:tabs>
          <w:tab w:val="center" w:pos="4535"/>
          <w:tab w:val="right" w:pos="9070"/>
        </w:tabs>
        <w:spacing w:line="276" w:lineRule="auto"/>
        <w:rPr>
          <w:rFonts w:eastAsia="Calibri"/>
          <w:b/>
          <w:bCs/>
          <w:sz w:val="28"/>
          <w:szCs w:val="20"/>
          <w:lang w:eastAsia="en-US"/>
        </w:rPr>
      </w:pPr>
    </w:p>
    <w:p w:rsidR="00E839FD" w:rsidRPr="007A3BE0" w:rsidRDefault="00093858" w:rsidP="00093858">
      <w:pPr>
        <w:spacing w:line="360" w:lineRule="auto"/>
        <w:rPr>
          <w:rFonts w:eastAsia="Calibri"/>
          <w:lang w:eastAsia="en-US"/>
        </w:rPr>
      </w:pPr>
      <w:r w:rsidRPr="007A3BE0">
        <w:rPr>
          <w:rFonts w:eastAsia="Calibri"/>
          <w:lang w:eastAsia="en-US"/>
        </w:rPr>
        <w:t xml:space="preserve">Przedmiot zapytania: </w:t>
      </w:r>
    </w:p>
    <w:p w:rsidR="00CD6D47" w:rsidRPr="007A3BE0" w:rsidRDefault="00CD6D47" w:rsidP="00CD6D47">
      <w:pPr>
        <w:tabs>
          <w:tab w:val="left" w:pos="330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DF0525" w:rsidRPr="007A3BE0" w:rsidRDefault="007C1AE4" w:rsidP="007C1AE4">
      <w:pPr>
        <w:tabs>
          <w:tab w:val="left" w:pos="330"/>
        </w:tabs>
        <w:spacing w:line="276" w:lineRule="auto"/>
        <w:jc w:val="center"/>
        <w:rPr>
          <w:rFonts w:eastAsia="Calibri"/>
          <w:b/>
          <w:lang w:eastAsia="en-US"/>
        </w:rPr>
      </w:pPr>
      <w:r w:rsidRPr="007A3BE0">
        <w:rPr>
          <w:rFonts w:eastAsia="Calibri"/>
          <w:b/>
          <w:lang w:eastAsia="en-US"/>
        </w:rPr>
        <w:t>„</w:t>
      </w:r>
      <w:bookmarkStart w:id="0" w:name="_Hlk138252397"/>
      <w:r w:rsidR="001F65D4" w:rsidRPr="007A3BE0">
        <w:rPr>
          <w:rFonts w:eastAsia="Calibri"/>
          <w:b/>
          <w:lang w:eastAsia="en-US"/>
        </w:rPr>
        <w:t xml:space="preserve">Dostawa </w:t>
      </w:r>
      <w:r w:rsidR="00DA5112">
        <w:rPr>
          <w:rFonts w:eastAsia="Calibri"/>
          <w:b/>
          <w:lang w:eastAsia="en-US"/>
        </w:rPr>
        <w:t>manipulatorów oraz modułów dodatkowych do manipulatorów</w:t>
      </w:r>
      <w:r w:rsidRPr="007A3BE0">
        <w:rPr>
          <w:rFonts w:eastAsia="Calibri"/>
          <w:b/>
          <w:lang w:eastAsia="en-US"/>
        </w:rPr>
        <w:t xml:space="preserve"> do Państwowej Wyższej Szkoły Zawodowej w Głogowie</w:t>
      </w:r>
      <w:bookmarkEnd w:id="0"/>
      <w:r w:rsidRPr="007A3BE0">
        <w:rPr>
          <w:rFonts w:eastAsia="Calibri"/>
          <w:b/>
          <w:lang w:eastAsia="en-US"/>
        </w:rPr>
        <w:t>”</w:t>
      </w:r>
      <w:r w:rsidR="004D1CB0" w:rsidRPr="007A3BE0">
        <w:rPr>
          <w:rFonts w:eastAsia="Calibri"/>
          <w:b/>
          <w:lang w:eastAsia="en-US"/>
        </w:rPr>
        <w:t>.</w:t>
      </w:r>
    </w:p>
    <w:p w:rsidR="00B30F09" w:rsidRPr="007A3BE0" w:rsidRDefault="00B30F09" w:rsidP="00CD6D47">
      <w:pPr>
        <w:tabs>
          <w:tab w:val="left" w:pos="330"/>
        </w:tabs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093858" w:rsidRPr="007A3BE0" w:rsidRDefault="00093858" w:rsidP="0050218E">
      <w:pPr>
        <w:numPr>
          <w:ilvl w:val="0"/>
          <w:numId w:val="1"/>
        </w:numPr>
        <w:tabs>
          <w:tab w:val="left" w:pos="330"/>
        </w:tabs>
        <w:spacing w:line="276" w:lineRule="auto"/>
        <w:ind w:hanging="644"/>
        <w:jc w:val="both"/>
        <w:rPr>
          <w:rFonts w:eastAsia="Calibri"/>
          <w:b/>
          <w:sz w:val="22"/>
          <w:szCs w:val="22"/>
          <w:lang w:eastAsia="en-US"/>
        </w:rPr>
      </w:pPr>
      <w:r w:rsidRPr="007A3BE0">
        <w:rPr>
          <w:rFonts w:eastAsia="Calibri"/>
          <w:b/>
          <w:sz w:val="22"/>
          <w:szCs w:val="22"/>
          <w:lang w:eastAsia="en-US"/>
        </w:rPr>
        <w:t>Zamawiający:</w:t>
      </w:r>
    </w:p>
    <w:p w:rsidR="00093858" w:rsidRPr="007A3BE0" w:rsidRDefault="00093858" w:rsidP="000938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>Państwowa Wyższa Szkoła Zawodowa w Głogowie</w:t>
      </w:r>
    </w:p>
    <w:p w:rsidR="00093858" w:rsidRPr="007A3BE0" w:rsidRDefault="00093858" w:rsidP="000938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>67-200 Głogów, ul. Piotra Skargi 5</w:t>
      </w:r>
    </w:p>
    <w:p w:rsidR="00093858" w:rsidRPr="007A3BE0" w:rsidRDefault="00093858" w:rsidP="0009385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7A3BE0">
        <w:rPr>
          <w:rFonts w:eastAsia="Calibri"/>
          <w:sz w:val="22"/>
          <w:szCs w:val="22"/>
          <w:lang w:eastAsia="en-US"/>
        </w:rPr>
        <w:t>REGON: 391063799 NIP: 693-20-45-180</w:t>
      </w:r>
    </w:p>
    <w:p w:rsidR="00363A6E" w:rsidRDefault="00093858" w:rsidP="0050218E">
      <w:pPr>
        <w:numPr>
          <w:ilvl w:val="0"/>
          <w:numId w:val="1"/>
        </w:numPr>
        <w:tabs>
          <w:tab w:val="left" w:pos="330"/>
        </w:tabs>
        <w:spacing w:line="276" w:lineRule="auto"/>
        <w:ind w:hanging="644"/>
        <w:jc w:val="both"/>
        <w:rPr>
          <w:rFonts w:eastAsia="Calibri"/>
          <w:bCs/>
          <w:sz w:val="22"/>
          <w:szCs w:val="22"/>
          <w:lang w:eastAsia="en-US"/>
        </w:rPr>
      </w:pPr>
      <w:r w:rsidRPr="007A3BE0">
        <w:rPr>
          <w:rFonts w:eastAsia="Calibri"/>
          <w:b/>
          <w:sz w:val="22"/>
          <w:szCs w:val="22"/>
          <w:lang w:eastAsia="en-US"/>
        </w:rPr>
        <w:t>Opis przedmiotu oraz zakres zamówienia:</w:t>
      </w:r>
      <w:r w:rsidRPr="007A3BE0">
        <w:rPr>
          <w:rFonts w:eastAsia="Calibri"/>
          <w:bCs/>
          <w:sz w:val="22"/>
          <w:szCs w:val="22"/>
          <w:lang w:eastAsia="en-US"/>
        </w:rPr>
        <w:t xml:space="preserve"> </w:t>
      </w:r>
    </w:p>
    <w:p w:rsidR="00363A6E" w:rsidRDefault="00363A6E" w:rsidP="00363A6E">
      <w:pPr>
        <w:tabs>
          <w:tab w:val="left" w:pos="330"/>
        </w:tabs>
        <w:spacing w:line="276" w:lineRule="auto"/>
        <w:jc w:val="both"/>
        <w:rPr>
          <w:sz w:val="22"/>
          <w:szCs w:val="22"/>
        </w:rPr>
      </w:pPr>
    </w:p>
    <w:p w:rsidR="00777AD6" w:rsidRPr="00363A6E" w:rsidRDefault="00363A6E" w:rsidP="00363A6E">
      <w:pPr>
        <w:tabs>
          <w:tab w:val="left" w:pos="330"/>
        </w:tabs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63A6E">
        <w:rPr>
          <w:b/>
          <w:sz w:val="22"/>
          <w:szCs w:val="22"/>
        </w:rPr>
        <w:t xml:space="preserve">Zadanie nr 1: </w:t>
      </w:r>
      <w:r w:rsidR="00DA5112" w:rsidRPr="00363A6E">
        <w:rPr>
          <w:b/>
          <w:sz w:val="22"/>
          <w:szCs w:val="22"/>
        </w:rPr>
        <w:t>Robot ASTORINO + moduły dodatkowe</w:t>
      </w: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552"/>
        <w:gridCol w:w="5839"/>
      </w:tblGrid>
      <w:tr w:rsidR="000800D1" w:rsidTr="001C4C1A">
        <w:trPr>
          <w:trHeight w:val="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D1" w:rsidRDefault="0008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D1" w:rsidRDefault="000800D1">
            <w:pPr>
              <w:spacing w:before="100" w:beforeAutospacing="1" w:after="100" w:afterAutospacing="1" w:line="280" w:lineRule="atLeast"/>
              <w:ind w:right="22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</w:rPr>
              <w:t>Nazwa lub parametr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D1" w:rsidRDefault="0008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minimalnych wymagań</w:t>
            </w:r>
          </w:p>
        </w:tc>
      </w:tr>
      <w:tr w:rsidR="000800D1" w:rsidTr="001C4C1A">
        <w:trPr>
          <w:trHeight w:val="2608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0D1" w:rsidRDefault="00777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00D1">
              <w:rPr>
                <w:sz w:val="20"/>
                <w:szCs w:val="20"/>
              </w:rPr>
              <w:t>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0D1" w:rsidRDefault="00DA5112" w:rsidP="00DA5112">
            <w:pPr>
              <w:spacing w:before="100" w:beforeAutospacing="1" w:after="100" w:afterAutospacing="1" w:line="28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Robot 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Pr="00DA5112">
              <w:rPr>
                <w:bCs/>
                <w:color w:val="000000"/>
                <w:sz w:val="20"/>
                <w:szCs w:val="20"/>
              </w:rPr>
              <w:t>ASTORINO-BASIC-DI</w:t>
            </w:r>
            <w:r>
              <w:rPr>
                <w:bCs/>
                <w:color w:val="000000"/>
                <w:sz w:val="20"/>
                <w:szCs w:val="20"/>
              </w:rPr>
              <w:t>Y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 w:rsidR="000800D1">
              <w:rPr>
                <w:b/>
                <w:bCs/>
                <w:color w:val="000000"/>
                <w:sz w:val="20"/>
                <w:szCs w:val="20"/>
              </w:rPr>
              <w:t xml:space="preserve">Ilość sztuk: 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800D1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2D" w:rsidRDefault="00DA5112" w:rsidP="00DA5112">
            <w:pPr>
              <w:rPr>
                <w:b/>
                <w:bCs/>
                <w:sz w:val="20"/>
                <w:szCs w:val="20"/>
              </w:rPr>
            </w:pPr>
            <w:r w:rsidRPr="00DA5112">
              <w:rPr>
                <w:b/>
                <w:bCs/>
                <w:sz w:val="20"/>
                <w:szCs w:val="20"/>
              </w:rPr>
              <w:t>Robot edukacyjny ASTORINO w wersji podstawowej w częściach (do samodzielnego montażu) z instrukcją montażu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DA5112" w:rsidRPr="00DA5112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>Typ: Robot 6-osiowy;</w:t>
            </w:r>
          </w:p>
          <w:p w:rsidR="00DA5112" w:rsidRPr="00DA5112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>Maks. udźwig: 0.5 kg;</w:t>
            </w:r>
          </w:p>
          <w:p w:rsidR="00DA5112" w:rsidRPr="00DA5112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>Liczba osi: 6;</w:t>
            </w:r>
          </w:p>
          <w:p w:rsidR="00DA5112" w:rsidRPr="00DA5112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>Maks. zasięg: 578 mm;</w:t>
            </w:r>
          </w:p>
          <w:p w:rsidR="00DA5112" w:rsidRPr="00DA5112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>Powtarzalność: ±0.5mm;</w:t>
            </w:r>
          </w:p>
          <w:p w:rsidR="00DA5112" w:rsidRPr="00DA5112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>Otoczenie pracy: Temperatura 0°C - 40°C; Wilgotność: 35% – 80%;</w:t>
            </w:r>
          </w:p>
          <w:p w:rsidR="00DA5112" w:rsidRPr="00DA5112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 xml:space="preserve">Kontroler: </w:t>
            </w:r>
            <w:proofErr w:type="spellStart"/>
            <w:r w:rsidRPr="00DA5112">
              <w:rPr>
                <w:bCs/>
                <w:sz w:val="20"/>
                <w:szCs w:val="20"/>
              </w:rPr>
              <w:t>Teensy</w:t>
            </w:r>
            <w:proofErr w:type="spellEnd"/>
            <w:r w:rsidRPr="00DA5112">
              <w:rPr>
                <w:bCs/>
                <w:sz w:val="20"/>
                <w:szCs w:val="20"/>
              </w:rPr>
              <w:t xml:space="preserve"> 4.1;</w:t>
            </w:r>
          </w:p>
          <w:p w:rsidR="00DA5112" w:rsidRPr="00DA5112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>Zasilanie: 100V-240V, 50-60Hz;</w:t>
            </w:r>
          </w:p>
          <w:p w:rsidR="00DA5112" w:rsidRPr="00DA5112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>Materiał: PET-G;</w:t>
            </w:r>
          </w:p>
          <w:p w:rsidR="00DA5112" w:rsidRPr="001C4C1A" w:rsidRDefault="00DA5112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/>
                <w:bCs/>
                <w:sz w:val="20"/>
                <w:szCs w:val="20"/>
              </w:rPr>
            </w:pPr>
            <w:r w:rsidRPr="00DA5112">
              <w:rPr>
                <w:bCs/>
                <w:sz w:val="20"/>
                <w:szCs w:val="20"/>
              </w:rPr>
              <w:t>Kolor: Czarny;</w:t>
            </w:r>
          </w:p>
          <w:p w:rsidR="001C4C1A" w:rsidRPr="00DA5112" w:rsidRDefault="001C4C1A" w:rsidP="00DA5112">
            <w:pPr>
              <w:pStyle w:val="Akapitzlist"/>
              <w:numPr>
                <w:ilvl w:val="0"/>
                <w:numId w:val="37"/>
              </w:numPr>
              <w:ind w:left="399" w:hanging="42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Gwarancja: </w:t>
            </w:r>
            <w:r w:rsidR="00D734D4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miesi</w:t>
            </w:r>
            <w:r w:rsidR="00D734D4">
              <w:rPr>
                <w:b/>
                <w:bCs/>
                <w:sz w:val="20"/>
                <w:szCs w:val="20"/>
              </w:rPr>
              <w:t>ęcy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DE5953" w:rsidTr="001C4C1A">
        <w:trPr>
          <w:trHeight w:val="109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53" w:rsidRDefault="00DE5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953" w:rsidRDefault="001C4C1A" w:rsidP="00DE5953">
            <w:pPr>
              <w:spacing w:before="100" w:beforeAutospacing="1" w:after="100" w:afterAutospacing="1" w:line="280" w:lineRule="atLeast"/>
              <w:ind w:right="226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Moduły dodatkowe do robota z poz. 1.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913" w:rsidRDefault="001C4C1A" w:rsidP="001C4C1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Wymagane moduły dodatkowe:</w:t>
            </w:r>
          </w:p>
          <w:p w:rsidR="001C4C1A" w:rsidRPr="001C4C1A" w:rsidRDefault="001C4C1A" w:rsidP="001C4C1A">
            <w:pPr>
              <w:pStyle w:val="Akapitzlist"/>
              <w:numPr>
                <w:ilvl w:val="0"/>
                <w:numId w:val="38"/>
              </w:numPr>
              <w:ind w:left="352" w:hanging="352"/>
              <w:rPr>
                <w:bCs/>
                <w:sz w:val="20"/>
                <w:szCs w:val="20"/>
              </w:rPr>
            </w:pPr>
            <w:r w:rsidRPr="001C4C1A">
              <w:rPr>
                <w:bCs/>
                <w:sz w:val="20"/>
                <w:szCs w:val="20"/>
              </w:rPr>
              <w:t>ASTORINO GRIPPER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1C4C1A">
              <w:rPr>
                <w:bCs/>
                <w:sz w:val="20"/>
                <w:szCs w:val="20"/>
              </w:rPr>
              <w:t>PNEUMATIC</w:t>
            </w:r>
            <w:r>
              <w:rPr>
                <w:bCs/>
                <w:sz w:val="20"/>
                <w:szCs w:val="20"/>
              </w:rPr>
              <w:t>;</w:t>
            </w:r>
          </w:p>
          <w:p w:rsidR="001C4C1A" w:rsidRPr="001C4C1A" w:rsidRDefault="001C4C1A" w:rsidP="001C4C1A">
            <w:pPr>
              <w:pStyle w:val="Akapitzlist"/>
              <w:numPr>
                <w:ilvl w:val="0"/>
                <w:numId w:val="38"/>
              </w:numPr>
              <w:ind w:left="352" w:hanging="352"/>
              <w:rPr>
                <w:bCs/>
                <w:sz w:val="20"/>
                <w:szCs w:val="20"/>
              </w:rPr>
            </w:pPr>
            <w:r w:rsidRPr="001C4C1A">
              <w:rPr>
                <w:bCs/>
                <w:sz w:val="20"/>
                <w:szCs w:val="20"/>
              </w:rPr>
              <w:t>ASTORINO GRIPPER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1C4C1A">
              <w:rPr>
                <w:bCs/>
                <w:sz w:val="20"/>
                <w:szCs w:val="20"/>
              </w:rPr>
              <w:t>ELECTRIC</w:t>
            </w:r>
            <w:r>
              <w:rPr>
                <w:bCs/>
                <w:sz w:val="20"/>
                <w:szCs w:val="20"/>
              </w:rPr>
              <w:t>;</w:t>
            </w:r>
          </w:p>
          <w:p w:rsidR="001C4C1A" w:rsidRPr="001C4C1A" w:rsidRDefault="001C4C1A" w:rsidP="001C4C1A">
            <w:pPr>
              <w:pStyle w:val="Akapitzlist"/>
              <w:numPr>
                <w:ilvl w:val="0"/>
                <w:numId w:val="38"/>
              </w:numPr>
              <w:ind w:left="352" w:hanging="352"/>
              <w:rPr>
                <w:bCs/>
                <w:sz w:val="20"/>
                <w:szCs w:val="20"/>
              </w:rPr>
            </w:pPr>
            <w:r w:rsidRPr="001C4C1A">
              <w:rPr>
                <w:bCs/>
                <w:sz w:val="20"/>
                <w:szCs w:val="20"/>
              </w:rPr>
              <w:t>ASTORINO GRIPPER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1C4C1A">
              <w:rPr>
                <w:bCs/>
                <w:sz w:val="20"/>
                <w:szCs w:val="20"/>
              </w:rPr>
              <w:t>MAGNETIC</w:t>
            </w:r>
            <w:r>
              <w:rPr>
                <w:bCs/>
                <w:sz w:val="20"/>
                <w:szCs w:val="20"/>
              </w:rPr>
              <w:t>;</w:t>
            </w:r>
          </w:p>
          <w:p w:rsidR="001C4C1A" w:rsidRPr="001C4C1A" w:rsidRDefault="001C4C1A" w:rsidP="001C4C1A">
            <w:pPr>
              <w:pStyle w:val="Akapitzlist"/>
              <w:numPr>
                <w:ilvl w:val="0"/>
                <w:numId w:val="38"/>
              </w:numPr>
              <w:ind w:left="352" w:hanging="352"/>
              <w:rPr>
                <w:bCs/>
                <w:sz w:val="20"/>
                <w:szCs w:val="20"/>
              </w:rPr>
            </w:pPr>
            <w:r w:rsidRPr="001C4C1A">
              <w:rPr>
                <w:bCs/>
                <w:sz w:val="20"/>
                <w:szCs w:val="20"/>
              </w:rPr>
              <w:t>ASTORINO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4C1A">
              <w:rPr>
                <w:bCs/>
                <w:sz w:val="20"/>
                <w:szCs w:val="20"/>
              </w:rPr>
              <w:t>OPT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1C4C1A">
              <w:rPr>
                <w:bCs/>
                <w:sz w:val="20"/>
                <w:szCs w:val="20"/>
              </w:rPr>
              <w:t>1O-24V-MODULE</w:t>
            </w:r>
            <w:r>
              <w:rPr>
                <w:bCs/>
                <w:sz w:val="20"/>
                <w:szCs w:val="20"/>
              </w:rPr>
              <w:t>;</w:t>
            </w:r>
          </w:p>
          <w:p w:rsidR="001C4C1A" w:rsidRPr="001C4C1A" w:rsidRDefault="001C4C1A" w:rsidP="001C4C1A">
            <w:pPr>
              <w:pStyle w:val="Akapitzlist"/>
              <w:numPr>
                <w:ilvl w:val="0"/>
                <w:numId w:val="38"/>
              </w:numPr>
              <w:ind w:left="352" w:hanging="352"/>
              <w:rPr>
                <w:bCs/>
                <w:sz w:val="20"/>
                <w:szCs w:val="20"/>
              </w:rPr>
            </w:pPr>
            <w:r w:rsidRPr="001C4C1A">
              <w:rPr>
                <w:bCs/>
                <w:sz w:val="20"/>
                <w:szCs w:val="20"/>
              </w:rPr>
              <w:t>ASTORINO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4C1A">
              <w:rPr>
                <w:bCs/>
                <w:sz w:val="20"/>
                <w:szCs w:val="20"/>
              </w:rPr>
              <w:t>OPT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1C4C1A">
              <w:rPr>
                <w:bCs/>
                <w:sz w:val="20"/>
                <w:szCs w:val="20"/>
              </w:rPr>
              <w:t>CUBE-FEEDER</w:t>
            </w:r>
            <w:r>
              <w:rPr>
                <w:bCs/>
                <w:sz w:val="20"/>
                <w:szCs w:val="20"/>
              </w:rPr>
              <w:t>;</w:t>
            </w:r>
          </w:p>
          <w:p w:rsidR="001C4C1A" w:rsidRPr="001C4C1A" w:rsidRDefault="001C4C1A" w:rsidP="001C4C1A">
            <w:pPr>
              <w:pStyle w:val="Akapitzlist"/>
              <w:numPr>
                <w:ilvl w:val="0"/>
                <w:numId w:val="38"/>
              </w:numPr>
              <w:ind w:left="352" w:hanging="352"/>
              <w:rPr>
                <w:bCs/>
                <w:sz w:val="20"/>
                <w:szCs w:val="20"/>
              </w:rPr>
            </w:pPr>
            <w:r w:rsidRPr="001C4C1A">
              <w:rPr>
                <w:bCs/>
                <w:sz w:val="20"/>
                <w:szCs w:val="20"/>
              </w:rPr>
              <w:t>ASTORINO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4C1A">
              <w:rPr>
                <w:bCs/>
                <w:sz w:val="20"/>
                <w:szCs w:val="20"/>
              </w:rPr>
              <w:t>OPT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1C4C1A">
              <w:rPr>
                <w:bCs/>
                <w:sz w:val="20"/>
                <w:szCs w:val="20"/>
              </w:rPr>
              <w:t>VISION SYSTEM</w:t>
            </w:r>
            <w:r>
              <w:rPr>
                <w:bCs/>
                <w:sz w:val="20"/>
                <w:szCs w:val="20"/>
              </w:rPr>
              <w:t>;</w:t>
            </w:r>
          </w:p>
          <w:p w:rsidR="001C4C1A" w:rsidRPr="001C4C1A" w:rsidRDefault="001C4C1A" w:rsidP="001C4C1A">
            <w:pPr>
              <w:pStyle w:val="Akapitzlist"/>
              <w:numPr>
                <w:ilvl w:val="0"/>
                <w:numId w:val="38"/>
              </w:numPr>
              <w:ind w:left="352" w:hanging="352"/>
              <w:rPr>
                <w:bCs/>
                <w:sz w:val="20"/>
                <w:szCs w:val="20"/>
              </w:rPr>
            </w:pPr>
            <w:r w:rsidRPr="001C4C1A">
              <w:rPr>
                <w:bCs/>
                <w:sz w:val="20"/>
                <w:szCs w:val="20"/>
              </w:rPr>
              <w:t>ASTORINO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4C1A">
              <w:rPr>
                <w:bCs/>
                <w:sz w:val="20"/>
                <w:szCs w:val="20"/>
              </w:rPr>
              <w:t>OPT</w:t>
            </w:r>
            <w:r>
              <w:rPr>
                <w:bCs/>
                <w:sz w:val="20"/>
                <w:szCs w:val="20"/>
              </w:rPr>
              <w:t xml:space="preserve"> –</w:t>
            </w:r>
            <w:r w:rsidRPr="001C4C1A">
              <w:rPr>
                <w:bCs/>
                <w:sz w:val="20"/>
                <w:szCs w:val="20"/>
              </w:rPr>
              <w:t xml:space="preserve"> TRACK</w:t>
            </w:r>
            <w:r>
              <w:rPr>
                <w:bCs/>
                <w:sz w:val="20"/>
                <w:szCs w:val="20"/>
              </w:rPr>
              <w:t>;</w:t>
            </w:r>
          </w:p>
          <w:p w:rsidR="001C4C1A" w:rsidRDefault="001C4C1A" w:rsidP="001C4C1A">
            <w:pPr>
              <w:pStyle w:val="Akapitzlist"/>
              <w:numPr>
                <w:ilvl w:val="0"/>
                <w:numId w:val="38"/>
              </w:numPr>
              <w:ind w:left="352" w:hanging="352"/>
              <w:rPr>
                <w:bCs/>
                <w:sz w:val="20"/>
                <w:szCs w:val="20"/>
              </w:rPr>
            </w:pPr>
            <w:r w:rsidRPr="001C4C1A">
              <w:rPr>
                <w:bCs/>
                <w:sz w:val="20"/>
                <w:szCs w:val="20"/>
              </w:rPr>
              <w:t>ASTORINO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C4C1A">
              <w:rPr>
                <w:bCs/>
                <w:sz w:val="20"/>
                <w:szCs w:val="20"/>
              </w:rPr>
              <w:t>OPT</w:t>
            </w:r>
            <w:r>
              <w:rPr>
                <w:bCs/>
                <w:sz w:val="20"/>
                <w:szCs w:val="20"/>
              </w:rPr>
              <w:t xml:space="preserve"> –</w:t>
            </w:r>
            <w:r w:rsidRPr="001C4C1A">
              <w:rPr>
                <w:bCs/>
                <w:sz w:val="20"/>
                <w:szCs w:val="20"/>
              </w:rPr>
              <w:t xml:space="preserve"> PLATE</w:t>
            </w:r>
            <w:r>
              <w:rPr>
                <w:bCs/>
                <w:sz w:val="20"/>
                <w:szCs w:val="20"/>
              </w:rPr>
              <w:t>;</w:t>
            </w:r>
          </w:p>
          <w:p w:rsidR="001C4C1A" w:rsidRPr="001C4C1A" w:rsidRDefault="001C4C1A" w:rsidP="001C4C1A">
            <w:pPr>
              <w:pStyle w:val="Akapitzlist"/>
              <w:numPr>
                <w:ilvl w:val="0"/>
                <w:numId w:val="38"/>
              </w:numPr>
              <w:ind w:left="352" w:hanging="352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Gwarancja: </w:t>
            </w:r>
            <w:r w:rsidR="00D734D4">
              <w:rPr>
                <w:b/>
                <w:bCs/>
                <w:sz w:val="20"/>
                <w:szCs w:val="20"/>
              </w:rPr>
              <w:t>12 miesięcy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</w:tbl>
    <w:p w:rsidR="00777AD6" w:rsidRDefault="00777AD6" w:rsidP="00492461">
      <w:pPr>
        <w:pStyle w:val="Bezodstpw"/>
        <w:rPr>
          <w:sz w:val="22"/>
          <w:szCs w:val="22"/>
        </w:rPr>
      </w:pPr>
    </w:p>
    <w:p w:rsidR="001C4C1A" w:rsidRDefault="001C4C1A" w:rsidP="00492461">
      <w:pPr>
        <w:pStyle w:val="Bezodstpw"/>
        <w:rPr>
          <w:sz w:val="22"/>
          <w:szCs w:val="22"/>
        </w:rPr>
      </w:pPr>
    </w:p>
    <w:p w:rsidR="001C4C1A" w:rsidRDefault="001C4C1A" w:rsidP="00492461">
      <w:pPr>
        <w:pStyle w:val="Bezodstpw"/>
        <w:rPr>
          <w:sz w:val="22"/>
          <w:szCs w:val="22"/>
        </w:rPr>
      </w:pPr>
    </w:p>
    <w:p w:rsidR="00363A6E" w:rsidRPr="00363A6E" w:rsidRDefault="00363A6E" w:rsidP="00363A6E">
      <w:pPr>
        <w:tabs>
          <w:tab w:val="left" w:pos="330"/>
        </w:tabs>
        <w:spacing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63A6E">
        <w:rPr>
          <w:b/>
          <w:sz w:val="22"/>
          <w:szCs w:val="22"/>
        </w:rPr>
        <w:lastRenderedPageBreak/>
        <w:t xml:space="preserve">Zadanie nr </w:t>
      </w:r>
      <w:r>
        <w:rPr>
          <w:b/>
          <w:sz w:val="22"/>
          <w:szCs w:val="22"/>
        </w:rPr>
        <w:t>2</w:t>
      </w:r>
      <w:r w:rsidRPr="00363A6E">
        <w:rPr>
          <w:b/>
          <w:sz w:val="22"/>
          <w:szCs w:val="22"/>
        </w:rPr>
        <w:t xml:space="preserve">: </w:t>
      </w:r>
      <w:r w:rsidR="007D1476">
        <w:rPr>
          <w:b/>
          <w:sz w:val="22"/>
          <w:szCs w:val="22"/>
        </w:rPr>
        <w:t xml:space="preserve">Moduły dodatkowe do </w:t>
      </w:r>
      <w:proofErr w:type="spellStart"/>
      <w:r w:rsidR="007D1476" w:rsidRPr="007D1476">
        <w:rPr>
          <w:b/>
          <w:sz w:val="22"/>
          <w:szCs w:val="22"/>
        </w:rPr>
        <w:t>cobota</w:t>
      </w:r>
      <w:proofErr w:type="spellEnd"/>
      <w:r w:rsidR="007D1476" w:rsidRPr="007D1476">
        <w:rPr>
          <w:b/>
          <w:sz w:val="22"/>
          <w:szCs w:val="22"/>
        </w:rPr>
        <w:t xml:space="preserve"> Universal </w:t>
      </w:r>
      <w:proofErr w:type="spellStart"/>
      <w:r w:rsidR="007D1476" w:rsidRPr="007D1476">
        <w:rPr>
          <w:b/>
          <w:sz w:val="22"/>
          <w:szCs w:val="22"/>
        </w:rPr>
        <w:t>Robots</w:t>
      </w:r>
      <w:proofErr w:type="spellEnd"/>
      <w:r w:rsidR="007D1476">
        <w:rPr>
          <w:b/>
          <w:sz w:val="22"/>
          <w:szCs w:val="22"/>
        </w:rPr>
        <w:t xml:space="preserve"> </w:t>
      </w:r>
      <w:r w:rsidR="007D1476" w:rsidRPr="007D1476">
        <w:rPr>
          <w:b/>
          <w:sz w:val="22"/>
          <w:szCs w:val="22"/>
        </w:rPr>
        <w:t>UR3e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87"/>
        <w:gridCol w:w="5854"/>
      </w:tblGrid>
      <w:tr w:rsidR="00AE1DF9" w:rsidTr="00F71085">
        <w:trPr>
          <w:trHeight w:val="107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F9" w:rsidRDefault="00AE1DF9" w:rsidP="00F71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DF9" w:rsidRDefault="00363A6E" w:rsidP="007D1476">
            <w:pPr>
              <w:spacing w:before="100" w:beforeAutospacing="1" w:after="100" w:afterAutospacing="1" w:line="28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Kamera </w:t>
            </w:r>
            <w:r w:rsidR="007D1476" w:rsidRPr="007D1476">
              <w:rPr>
                <w:bCs/>
                <w:color w:val="000000"/>
                <w:sz w:val="20"/>
                <w:szCs w:val="20"/>
              </w:rPr>
              <w:t>RWC5-UR-KIT</w:t>
            </w:r>
            <w:r w:rsidR="00AE1DF9">
              <w:rPr>
                <w:bCs/>
                <w:color w:val="000000"/>
                <w:sz w:val="20"/>
                <w:szCs w:val="20"/>
              </w:rPr>
              <w:br/>
            </w:r>
            <w:r w:rsidR="00AE1DF9">
              <w:rPr>
                <w:bCs/>
                <w:color w:val="000000"/>
                <w:sz w:val="20"/>
                <w:szCs w:val="20"/>
              </w:rPr>
              <w:br/>
            </w:r>
            <w:r w:rsidR="00AE1DF9">
              <w:rPr>
                <w:b/>
                <w:bCs/>
                <w:color w:val="000000"/>
                <w:sz w:val="20"/>
                <w:szCs w:val="20"/>
              </w:rPr>
              <w:t>Ilość sztuk: 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 xml:space="preserve">Rozdzielczość: 5 </w:t>
            </w:r>
            <w:proofErr w:type="spellStart"/>
            <w:r w:rsidRPr="007D1476">
              <w:rPr>
                <w:sz w:val="20"/>
                <w:szCs w:val="20"/>
              </w:rPr>
              <w:t>Mpx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 xml:space="preserve">Częstotliwość odświeżania: 30 </w:t>
            </w:r>
            <w:proofErr w:type="spellStart"/>
            <w:r w:rsidRPr="007D1476">
              <w:rPr>
                <w:sz w:val="20"/>
                <w:szCs w:val="20"/>
              </w:rPr>
              <w:t>fps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>Aktywny rozmiar tablicy: 2592 X 1944</w:t>
            </w:r>
            <w:r>
              <w:rPr>
                <w:sz w:val="20"/>
                <w:szCs w:val="20"/>
              </w:rPr>
              <w:t>;</w:t>
            </w:r>
          </w:p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 xml:space="preserve">Zakres ostrości: 70 mm do </w:t>
            </w:r>
            <w:proofErr w:type="spellStart"/>
            <w:r w:rsidRPr="007D1476">
              <w:rPr>
                <w:sz w:val="20"/>
                <w:szCs w:val="20"/>
              </w:rPr>
              <w:t>niesk</w:t>
            </w:r>
            <w:proofErr w:type="spellEnd"/>
            <w:r w:rsidRPr="007D147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;</w:t>
            </w:r>
          </w:p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>Autofocus: TAK</w:t>
            </w:r>
            <w:r>
              <w:rPr>
                <w:sz w:val="20"/>
                <w:szCs w:val="20"/>
              </w:rPr>
              <w:t>;</w:t>
            </w:r>
          </w:p>
          <w:p w:rsid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>Zintegrowane oświetlenie: TAK</w:t>
            </w:r>
            <w:r>
              <w:rPr>
                <w:sz w:val="20"/>
                <w:szCs w:val="20"/>
              </w:rPr>
              <w:t>;</w:t>
            </w:r>
          </w:p>
          <w:p w:rsidR="00AE1DF9" w:rsidRPr="007D1476" w:rsidRDefault="00AE1DF9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b/>
                <w:sz w:val="20"/>
                <w:szCs w:val="20"/>
              </w:rPr>
              <w:t xml:space="preserve">Gwarancja: </w:t>
            </w:r>
            <w:r w:rsidR="007D1476">
              <w:rPr>
                <w:b/>
                <w:sz w:val="20"/>
                <w:szCs w:val="20"/>
              </w:rPr>
              <w:t>12</w:t>
            </w:r>
            <w:r w:rsidRPr="007D1476">
              <w:rPr>
                <w:b/>
                <w:sz w:val="20"/>
                <w:szCs w:val="20"/>
              </w:rPr>
              <w:t xml:space="preserve"> miesi</w:t>
            </w:r>
            <w:r w:rsidR="00B47773" w:rsidRPr="007D1476">
              <w:rPr>
                <w:b/>
                <w:sz w:val="20"/>
                <w:szCs w:val="20"/>
              </w:rPr>
              <w:t>ęcy.</w:t>
            </w:r>
          </w:p>
        </w:tc>
      </w:tr>
      <w:tr w:rsidR="007D1476" w:rsidTr="00F71085">
        <w:trPr>
          <w:trHeight w:val="1073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76" w:rsidRDefault="007D1476" w:rsidP="00F710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76" w:rsidRDefault="007D1476" w:rsidP="007D1476">
            <w:pPr>
              <w:spacing w:before="100" w:beforeAutospacing="1" w:after="100" w:afterAutospacing="1" w:line="280" w:lineRule="atLeast"/>
              <w:ind w:right="2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Chwytak </w:t>
            </w:r>
            <w:r w:rsidRPr="007D1476">
              <w:rPr>
                <w:bCs/>
                <w:color w:val="000000"/>
                <w:sz w:val="20"/>
                <w:szCs w:val="20"/>
              </w:rPr>
              <w:t>VAC-ES-UR-AIRPICK-KIT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Cs/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color w:val="000000"/>
                <w:sz w:val="20"/>
                <w:szCs w:val="20"/>
              </w:rPr>
              <w:t>Ilość sztuk: 1.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>Źródło zasilania</w:t>
            </w:r>
            <w:r>
              <w:rPr>
                <w:sz w:val="20"/>
                <w:szCs w:val="20"/>
              </w:rPr>
              <w:t xml:space="preserve">: </w:t>
            </w:r>
            <w:r w:rsidRPr="007D1476">
              <w:rPr>
                <w:sz w:val="20"/>
                <w:szCs w:val="20"/>
              </w:rPr>
              <w:t>Skompresowane powietrze</w:t>
            </w:r>
            <w:r>
              <w:rPr>
                <w:sz w:val="20"/>
                <w:szCs w:val="20"/>
              </w:rPr>
              <w:t>;</w:t>
            </w:r>
          </w:p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>Poziom podciśnienia</w:t>
            </w:r>
            <w:r>
              <w:rPr>
                <w:sz w:val="20"/>
                <w:szCs w:val="20"/>
              </w:rPr>
              <w:t xml:space="preserve">: </w:t>
            </w:r>
            <w:r w:rsidRPr="007D1476">
              <w:rPr>
                <w:sz w:val="20"/>
                <w:szCs w:val="20"/>
              </w:rPr>
              <w:t>80%</w:t>
            </w:r>
            <w:r>
              <w:rPr>
                <w:sz w:val="20"/>
                <w:szCs w:val="20"/>
              </w:rPr>
              <w:t>;</w:t>
            </w:r>
          </w:p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>Hałas</w:t>
            </w:r>
            <w:r>
              <w:rPr>
                <w:sz w:val="20"/>
                <w:szCs w:val="20"/>
              </w:rPr>
              <w:t>:</w:t>
            </w:r>
            <w:r w:rsidRPr="007D1476">
              <w:rPr>
                <w:sz w:val="20"/>
                <w:szCs w:val="20"/>
              </w:rPr>
              <w:t xml:space="preserve"> &lt; 70,5 </w:t>
            </w:r>
            <w:proofErr w:type="spellStart"/>
            <w:r w:rsidRPr="007D1476">
              <w:rPr>
                <w:sz w:val="20"/>
                <w:szCs w:val="20"/>
              </w:rPr>
              <w:t>dB</w:t>
            </w:r>
            <w:proofErr w:type="spellEnd"/>
            <w:r w:rsidRPr="007D1476">
              <w:rPr>
                <w:sz w:val="20"/>
                <w:szCs w:val="20"/>
              </w:rPr>
              <w:t>(A)</w:t>
            </w:r>
            <w:r>
              <w:rPr>
                <w:sz w:val="20"/>
                <w:szCs w:val="20"/>
              </w:rPr>
              <w:t>;</w:t>
            </w:r>
          </w:p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>Zużycie powietrza</w:t>
            </w:r>
            <w:r>
              <w:rPr>
                <w:sz w:val="20"/>
                <w:szCs w:val="20"/>
              </w:rPr>
              <w:t xml:space="preserve">: </w:t>
            </w:r>
            <w:r w:rsidRPr="007D1476">
              <w:rPr>
                <w:sz w:val="20"/>
                <w:szCs w:val="20"/>
              </w:rPr>
              <w:t>113 l/min</w:t>
            </w:r>
            <w:r>
              <w:rPr>
                <w:sz w:val="20"/>
                <w:szCs w:val="20"/>
              </w:rPr>
              <w:t>;</w:t>
            </w:r>
          </w:p>
          <w:p w:rsid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sz w:val="20"/>
                <w:szCs w:val="20"/>
              </w:rPr>
              <w:t>Waga chwytaka</w:t>
            </w:r>
            <w:r>
              <w:rPr>
                <w:sz w:val="20"/>
                <w:szCs w:val="20"/>
              </w:rPr>
              <w:t xml:space="preserve">: </w:t>
            </w:r>
            <w:r w:rsidRPr="007D1476">
              <w:rPr>
                <w:sz w:val="20"/>
                <w:szCs w:val="20"/>
              </w:rPr>
              <w:t>481 g</w:t>
            </w:r>
            <w:r>
              <w:rPr>
                <w:sz w:val="20"/>
                <w:szCs w:val="20"/>
              </w:rPr>
              <w:t>;</w:t>
            </w:r>
          </w:p>
          <w:p w:rsidR="007D1476" w:rsidRPr="007D1476" w:rsidRDefault="007D1476" w:rsidP="007D1476">
            <w:pPr>
              <w:pStyle w:val="Akapitzlist"/>
              <w:numPr>
                <w:ilvl w:val="0"/>
                <w:numId w:val="40"/>
              </w:numPr>
              <w:ind w:left="403" w:hanging="403"/>
              <w:rPr>
                <w:sz w:val="20"/>
                <w:szCs w:val="20"/>
              </w:rPr>
            </w:pPr>
            <w:r w:rsidRPr="007D1476">
              <w:rPr>
                <w:b/>
                <w:sz w:val="20"/>
                <w:szCs w:val="20"/>
              </w:rPr>
              <w:t xml:space="preserve">Gwarancja: </w:t>
            </w:r>
            <w:r>
              <w:rPr>
                <w:b/>
                <w:sz w:val="20"/>
                <w:szCs w:val="20"/>
              </w:rPr>
              <w:t>12</w:t>
            </w:r>
            <w:r w:rsidRPr="007D1476">
              <w:rPr>
                <w:b/>
                <w:sz w:val="20"/>
                <w:szCs w:val="20"/>
              </w:rPr>
              <w:t xml:space="preserve"> miesięcy.</w:t>
            </w:r>
          </w:p>
        </w:tc>
      </w:tr>
    </w:tbl>
    <w:p w:rsidR="006345A4" w:rsidRDefault="006345A4" w:rsidP="006345A4">
      <w:pPr>
        <w:rPr>
          <w:sz w:val="22"/>
          <w:szCs w:val="22"/>
        </w:rPr>
      </w:pPr>
    </w:p>
    <w:p w:rsidR="00492461" w:rsidRPr="00E46D5F" w:rsidRDefault="00492461" w:rsidP="006345A4">
      <w:pPr>
        <w:rPr>
          <w:sz w:val="22"/>
          <w:szCs w:val="22"/>
        </w:rPr>
      </w:pPr>
      <w:r w:rsidRPr="00E46D5F">
        <w:rPr>
          <w:sz w:val="22"/>
          <w:szCs w:val="22"/>
        </w:rPr>
        <w:t>Warunki realizacji zamówienia: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 xml:space="preserve">• Termin realizacji zamówienia – do </w:t>
      </w:r>
      <w:r w:rsidR="006345A4">
        <w:rPr>
          <w:sz w:val="22"/>
          <w:szCs w:val="22"/>
        </w:rPr>
        <w:t>2</w:t>
      </w:r>
      <w:r w:rsidR="00FF6E89">
        <w:rPr>
          <w:sz w:val="22"/>
          <w:szCs w:val="22"/>
        </w:rPr>
        <w:t xml:space="preserve"> miesi</w:t>
      </w:r>
      <w:r w:rsidR="006345A4">
        <w:rPr>
          <w:sz w:val="22"/>
          <w:szCs w:val="22"/>
        </w:rPr>
        <w:t>ęcy</w:t>
      </w:r>
      <w:r w:rsidRPr="00E46D5F">
        <w:rPr>
          <w:sz w:val="22"/>
          <w:szCs w:val="22"/>
        </w:rPr>
        <w:t xml:space="preserve"> od daty podpisania umowy.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Termin płatności – 14 dni od daty dostarczenia prawidłowo wystawionej faktury VAT do siedziby Zamawiającego</w:t>
      </w:r>
      <w:r w:rsidR="00A46744">
        <w:rPr>
          <w:sz w:val="22"/>
          <w:szCs w:val="22"/>
        </w:rPr>
        <w:t>.</w:t>
      </w:r>
    </w:p>
    <w:p w:rsidR="00E46D5F" w:rsidRPr="00E46D5F" w:rsidRDefault="00E46D5F" w:rsidP="00492461">
      <w:pPr>
        <w:pStyle w:val="Bezodstpw"/>
        <w:rPr>
          <w:sz w:val="22"/>
          <w:szCs w:val="22"/>
        </w:rPr>
      </w:pPr>
    </w:p>
    <w:p w:rsidR="00492461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 xml:space="preserve">Opis warunków udziału w postępowaniu: </w:t>
      </w:r>
    </w:p>
    <w:p w:rsidR="00E46D5F" w:rsidRPr="00E46D5F" w:rsidRDefault="00E46D5F" w:rsidP="00E46D5F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Zamawi</w:t>
      </w:r>
      <w:r w:rsidR="00F5505F">
        <w:rPr>
          <w:sz w:val="22"/>
          <w:szCs w:val="22"/>
        </w:rPr>
        <w:t>ający</w:t>
      </w:r>
      <w:r w:rsidRPr="00E46D5F">
        <w:rPr>
          <w:sz w:val="22"/>
          <w:szCs w:val="22"/>
        </w:rPr>
        <w:t xml:space="preserve"> dokonuje podzia</w:t>
      </w:r>
      <w:r>
        <w:rPr>
          <w:sz w:val="22"/>
          <w:szCs w:val="22"/>
        </w:rPr>
        <w:t xml:space="preserve">łu </w:t>
      </w:r>
      <w:r w:rsidRPr="00E46D5F">
        <w:rPr>
          <w:sz w:val="22"/>
          <w:szCs w:val="22"/>
        </w:rPr>
        <w:t>Pr</w:t>
      </w:r>
      <w:r>
        <w:rPr>
          <w:sz w:val="22"/>
          <w:szCs w:val="22"/>
        </w:rPr>
        <w:t>z</w:t>
      </w:r>
      <w:r w:rsidRPr="00E46D5F">
        <w:rPr>
          <w:sz w:val="22"/>
          <w:szCs w:val="22"/>
        </w:rPr>
        <w:t>edmiotu zam</w:t>
      </w:r>
      <w:r w:rsidR="00F5505F">
        <w:rPr>
          <w:sz w:val="22"/>
          <w:szCs w:val="22"/>
        </w:rPr>
        <w:t>ó</w:t>
      </w:r>
      <w:r w:rsidRPr="00E46D5F">
        <w:rPr>
          <w:sz w:val="22"/>
          <w:szCs w:val="22"/>
        </w:rPr>
        <w:t xml:space="preserve">wienia na </w:t>
      </w:r>
      <w:r w:rsidRPr="00F5505F">
        <w:rPr>
          <w:sz w:val="22"/>
          <w:szCs w:val="22"/>
        </w:rPr>
        <w:t>cz</w:t>
      </w:r>
      <w:r w:rsidR="00F5505F" w:rsidRPr="00F5505F">
        <w:rPr>
          <w:rFonts w:eastAsia="MS Mincho"/>
          <w:sz w:val="22"/>
          <w:szCs w:val="22"/>
        </w:rPr>
        <w:t>ęści.</w:t>
      </w:r>
      <w:r w:rsidR="00F5505F">
        <w:rPr>
          <w:rFonts w:ascii="MS Mincho" w:eastAsia="MS Mincho" w:hAnsi="MS Mincho" w:cs="MS Mincho"/>
          <w:sz w:val="22"/>
          <w:szCs w:val="22"/>
        </w:rPr>
        <w:t xml:space="preserve"> 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O zamówienia mogą ubiegać się Wykonawcy, którzy: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posiadają niezbędną wiedzę i doświadczenie przy realizacji podobnych zamówień,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znajdują się w sytuacji finansowej i ekonomicznej zapewniającej prawidłowe i terminowe wykonanie zamówienia,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nie otwarto ich likwidacji, ani nie ogłoszono upadłości,</w:t>
      </w:r>
    </w:p>
    <w:p w:rsidR="00492461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 złożą ważną ofertę w terminie wyznaczonym do składania ofert</w:t>
      </w:r>
      <w:r w:rsidR="00AE01DA">
        <w:rPr>
          <w:sz w:val="22"/>
          <w:szCs w:val="22"/>
        </w:rPr>
        <w:t>,</w:t>
      </w:r>
    </w:p>
    <w:p w:rsidR="00AE01DA" w:rsidRDefault="00AE01DA" w:rsidP="00AE01DA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 xml:space="preserve">• </w:t>
      </w:r>
      <w:r w:rsidR="000210DD">
        <w:rPr>
          <w:sz w:val="22"/>
          <w:szCs w:val="22"/>
        </w:rPr>
        <w:t>z</w:t>
      </w:r>
      <w:r w:rsidR="000210DD" w:rsidRPr="000210DD">
        <w:rPr>
          <w:sz w:val="22"/>
          <w:szCs w:val="22"/>
        </w:rPr>
        <w:t>amawiający dopuszcza zastosowanie innych podzespołów</w:t>
      </w:r>
      <w:r w:rsidR="000210DD">
        <w:rPr>
          <w:sz w:val="22"/>
          <w:szCs w:val="22"/>
        </w:rPr>
        <w:t>/sprzętów</w:t>
      </w:r>
      <w:r w:rsidR="000210DD" w:rsidRPr="000210DD">
        <w:rPr>
          <w:sz w:val="22"/>
          <w:szCs w:val="22"/>
        </w:rPr>
        <w:t>, jeśli te spełnią w/w wymagania.</w:t>
      </w:r>
    </w:p>
    <w:p w:rsidR="00E46D5F" w:rsidRDefault="00E46D5F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>Rodzaje i opis kryteriów, którymi Zamawiający będzie się kierował przy wyborze oferty:</w:t>
      </w:r>
    </w:p>
    <w:p w:rsid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 xml:space="preserve">Cena  -  waga 100 % </w:t>
      </w:r>
    </w:p>
    <w:p w:rsidR="00E16A11" w:rsidRDefault="00E16A11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 xml:space="preserve">Miejsce, sposób, termin i godzina składania ofert: 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Ofertę można złożyć/przesłać w dwojaki sposób: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</w:t>
      </w:r>
      <w:r w:rsidR="001757ED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w siedzibie Zamawiającego przy ul. Piotra Skargi 5, 67-200 Głogów w budynku A - pokój nr 117.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>•</w:t>
      </w:r>
      <w:r w:rsidR="001757ED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 xml:space="preserve">pocztą elektroniczną na adres </w:t>
      </w:r>
      <w:r w:rsidR="00D2553E">
        <w:rPr>
          <w:sz w:val="22"/>
          <w:szCs w:val="22"/>
        </w:rPr>
        <w:t>kontakt</w:t>
      </w:r>
      <w:r w:rsidRPr="00E46D5F">
        <w:rPr>
          <w:sz w:val="22"/>
          <w:szCs w:val="22"/>
        </w:rPr>
        <w:t>@pwsz.glogow.pl</w:t>
      </w:r>
    </w:p>
    <w:p w:rsidR="00492461" w:rsidRDefault="00492461" w:rsidP="00492461">
      <w:pPr>
        <w:pStyle w:val="Bezodstpw"/>
        <w:rPr>
          <w:sz w:val="22"/>
          <w:szCs w:val="22"/>
        </w:rPr>
      </w:pPr>
      <w:r w:rsidRPr="00E46D5F">
        <w:rPr>
          <w:sz w:val="22"/>
          <w:szCs w:val="22"/>
        </w:rPr>
        <w:t xml:space="preserve">Termin składania ofert </w:t>
      </w:r>
      <w:r w:rsidRPr="002F1BF8">
        <w:rPr>
          <w:sz w:val="22"/>
          <w:szCs w:val="22"/>
        </w:rPr>
        <w:t xml:space="preserve">upływa – </w:t>
      </w:r>
      <w:r w:rsidR="009A1996">
        <w:rPr>
          <w:sz w:val="22"/>
          <w:szCs w:val="22"/>
        </w:rPr>
        <w:t>30</w:t>
      </w:r>
      <w:r w:rsidR="002F1BF8" w:rsidRPr="002F1BF8">
        <w:rPr>
          <w:sz w:val="22"/>
          <w:szCs w:val="22"/>
        </w:rPr>
        <w:t>.</w:t>
      </w:r>
      <w:r w:rsidRPr="002F1BF8">
        <w:rPr>
          <w:sz w:val="22"/>
          <w:szCs w:val="22"/>
        </w:rPr>
        <w:t>0</w:t>
      </w:r>
      <w:r w:rsidR="009A1996">
        <w:rPr>
          <w:sz w:val="22"/>
          <w:szCs w:val="22"/>
        </w:rPr>
        <w:t>6</w:t>
      </w:r>
      <w:bookmarkStart w:id="1" w:name="_GoBack"/>
      <w:bookmarkEnd w:id="1"/>
      <w:r w:rsidRPr="002F1BF8">
        <w:rPr>
          <w:sz w:val="22"/>
          <w:szCs w:val="22"/>
        </w:rPr>
        <w:t>.202</w:t>
      </w:r>
      <w:r w:rsidR="003715DD">
        <w:rPr>
          <w:sz w:val="22"/>
          <w:szCs w:val="22"/>
        </w:rPr>
        <w:t>3</w:t>
      </w:r>
      <w:r w:rsidRPr="002F1BF8">
        <w:rPr>
          <w:sz w:val="22"/>
          <w:szCs w:val="22"/>
        </w:rPr>
        <w:t xml:space="preserve"> r. o godzinie 1</w:t>
      </w:r>
      <w:r w:rsidR="00E16A11">
        <w:rPr>
          <w:sz w:val="22"/>
          <w:szCs w:val="22"/>
        </w:rPr>
        <w:t>2</w:t>
      </w:r>
      <w:r w:rsidR="00D32A66">
        <w:rPr>
          <w:sz w:val="22"/>
          <w:szCs w:val="22"/>
        </w:rPr>
        <w:t>:</w:t>
      </w:r>
      <w:r w:rsidRPr="002F1BF8">
        <w:rPr>
          <w:sz w:val="22"/>
          <w:szCs w:val="22"/>
        </w:rPr>
        <w:t>00.</w:t>
      </w:r>
    </w:p>
    <w:p w:rsidR="002F1BF8" w:rsidRPr="002F1BF8" w:rsidRDefault="002F1BF8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>Oferta musi zawierać następujące dokumenty:</w:t>
      </w:r>
    </w:p>
    <w:p w:rsidR="00492461" w:rsidRPr="00E46D5F" w:rsidRDefault="00492461" w:rsidP="0050218E">
      <w:pPr>
        <w:pStyle w:val="Bezodstpw"/>
        <w:numPr>
          <w:ilvl w:val="0"/>
          <w:numId w:val="5"/>
        </w:numPr>
        <w:rPr>
          <w:sz w:val="22"/>
          <w:szCs w:val="22"/>
        </w:rPr>
      </w:pPr>
      <w:r w:rsidRPr="00E46D5F">
        <w:rPr>
          <w:sz w:val="22"/>
          <w:szCs w:val="22"/>
        </w:rPr>
        <w:t>Oferta cenowa - zał. nr 1</w:t>
      </w:r>
      <w:r w:rsidR="00AE01DA">
        <w:rPr>
          <w:sz w:val="22"/>
          <w:szCs w:val="22"/>
        </w:rPr>
        <w:t>.</w:t>
      </w:r>
    </w:p>
    <w:p w:rsidR="00132F67" w:rsidRPr="00716FE7" w:rsidRDefault="00492461" w:rsidP="0050218E">
      <w:pPr>
        <w:pStyle w:val="Bezodstpw"/>
        <w:numPr>
          <w:ilvl w:val="0"/>
          <w:numId w:val="5"/>
        </w:numPr>
        <w:rPr>
          <w:sz w:val="22"/>
          <w:szCs w:val="22"/>
        </w:rPr>
      </w:pPr>
      <w:r w:rsidRPr="00E46D5F">
        <w:rPr>
          <w:sz w:val="22"/>
          <w:szCs w:val="22"/>
        </w:rPr>
        <w:t>Oświadczenie – zał. nr 2</w:t>
      </w:r>
      <w:r w:rsidR="00AE01DA">
        <w:rPr>
          <w:sz w:val="22"/>
          <w:szCs w:val="22"/>
        </w:rPr>
        <w:t>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>Termin związania ofertą wynosi 30 dni, licząc od upływu terminu wyznaczonego do składania ofert. Bieg terminu związania ofertą rozpoczyna się z dniem otwarcia ofert.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492461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C07B2F">
        <w:rPr>
          <w:sz w:val="22"/>
          <w:szCs w:val="22"/>
        </w:rPr>
        <w:t>Cena oferty musi obejmować wszelkie koszty związane z realizacją przedmiotu zamówienia. Cena oferty musi być wyrażona w złotych polskich</w:t>
      </w:r>
      <w:r w:rsidR="001757ED" w:rsidRPr="00C07B2F">
        <w:rPr>
          <w:sz w:val="22"/>
          <w:szCs w:val="22"/>
        </w:rPr>
        <w:t xml:space="preserve"> </w:t>
      </w:r>
      <w:r w:rsidR="00C07B2F">
        <w:rPr>
          <w:sz w:val="22"/>
          <w:szCs w:val="22"/>
        </w:rPr>
        <w:t xml:space="preserve">(brutto). </w:t>
      </w:r>
    </w:p>
    <w:p w:rsidR="00AE01DA" w:rsidRDefault="00AE01DA" w:rsidP="00AE01DA">
      <w:pPr>
        <w:pStyle w:val="Akapitzlist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lastRenderedPageBreak/>
        <w:t>Zamawiający zastrzega sobie prawo do unieważnienia prowadzonego zapytania bez podania przyczyny na każdym etapie składanie ofert.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492461" w:rsidRPr="00E46D5F" w:rsidRDefault="001757ED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92461" w:rsidRPr="001757ED">
        <w:rPr>
          <w:b/>
          <w:sz w:val="22"/>
          <w:szCs w:val="22"/>
        </w:rPr>
        <w:t>Rozstrzygnięcie postępowania:</w:t>
      </w:r>
      <w:r w:rsidR="00492461" w:rsidRPr="00E46D5F">
        <w:rPr>
          <w:sz w:val="22"/>
          <w:szCs w:val="22"/>
        </w:rPr>
        <w:t xml:space="preserve"> Wybór wykonawcy zamówienia zostanie zamieszczony na stronie  Biuletynu Informacji Publicznej Zamawiającego.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 xml:space="preserve">Osoba do kontaktu: </w:t>
      </w:r>
    </w:p>
    <w:p w:rsidR="00492461" w:rsidRPr="00E46D5F" w:rsidRDefault="00A46744" w:rsidP="00A46744">
      <w:pPr>
        <w:pStyle w:val="Bezodstpw"/>
        <w:ind w:left="720"/>
        <w:rPr>
          <w:sz w:val="22"/>
          <w:szCs w:val="22"/>
        </w:rPr>
      </w:pPr>
      <w:r>
        <w:rPr>
          <w:sz w:val="22"/>
          <w:szCs w:val="22"/>
        </w:rPr>
        <w:t>Karol Kolano</w:t>
      </w:r>
      <w:r w:rsidR="001757ED">
        <w:rPr>
          <w:sz w:val="22"/>
          <w:szCs w:val="22"/>
        </w:rPr>
        <w:t>,</w:t>
      </w:r>
      <w:r w:rsidR="00492461" w:rsidRPr="00E46D5F">
        <w:rPr>
          <w:sz w:val="22"/>
          <w:szCs w:val="22"/>
        </w:rPr>
        <w:t xml:space="preserve"> tel. 76 832 04 3</w:t>
      </w:r>
      <w:r w:rsidR="001757ED">
        <w:rPr>
          <w:sz w:val="22"/>
          <w:szCs w:val="22"/>
        </w:rPr>
        <w:t>0</w:t>
      </w:r>
      <w:r w:rsidR="00492461" w:rsidRPr="00E46D5F">
        <w:rPr>
          <w:sz w:val="22"/>
          <w:szCs w:val="22"/>
        </w:rPr>
        <w:t xml:space="preserve"> od poniedziałku do piątku od 8.00 do 14.00</w:t>
      </w:r>
      <w:r>
        <w:rPr>
          <w:sz w:val="22"/>
          <w:szCs w:val="22"/>
        </w:rPr>
        <w:t>.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492461" w:rsidRPr="00E46D5F" w:rsidRDefault="00492461" w:rsidP="0050218E">
      <w:pPr>
        <w:pStyle w:val="Bezodstpw"/>
        <w:numPr>
          <w:ilvl w:val="0"/>
          <w:numId w:val="4"/>
        </w:numPr>
        <w:rPr>
          <w:sz w:val="22"/>
          <w:szCs w:val="22"/>
        </w:rPr>
      </w:pPr>
      <w:r w:rsidRPr="00E46D5F">
        <w:rPr>
          <w:sz w:val="22"/>
          <w:szCs w:val="22"/>
        </w:rPr>
        <w:t>Klauzula informacyjna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1.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Administratorem Państwa danych osobowych jest Państwowa Wyższa Szkoła Zawodowa w</w:t>
      </w:r>
      <w:r w:rsidR="003E3FAE">
        <w:rPr>
          <w:sz w:val="22"/>
          <w:szCs w:val="22"/>
        </w:rPr>
        <w:t> </w:t>
      </w:r>
      <w:r w:rsidRPr="00E46D5F">
        <w:rPr>
          <w:sz w:val="22"/>
          <w:szCs w:val="22"/>
        </w:rPr>
        <w:t>Głogowie ul. Piotra Skargi 5, 67-200 Głogów, tel. 76/ 832 04 20.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2.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Administrator wyznaczył Inspektora Ochrony Danych Osobowych – Urszulę Rudnik, do którego kontakt jest możliwy za pośrednictwem adresu e-mail: rudnik@pwsz.glogow.pl , tel. 76/832 04 20 lub korespondencyjnie na adres administratora z dopiskiem „Inspektor Ochrony Danych Osobowych”.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3.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Pani/Pana dane osobowe będą przetwarzane w celu przeprowadzenia postępowania w trybie zapytania ofertowego w celu udzielenia zamówienia publicznego o wartości szacunkowej poniżej kwot obligujących do stosowania ustawy Prawo zamówień publicznych. Podstawa prawna: ustawa o</w:t>
      </w:r>
      <w:r w:rsidR="003E3FAE">
        <w:rPr>
          <w:sz w:val="22"/>
          <w:szCs w:val="22"/>
        </w:rPr>
        <w:t> </w:t>
      </w:r>
      <w:r w:rsidRPr="00E46D5F">
        <w:rPr>
          <w:sz w:val="22"/>
          <w:szCs w:val="22"/>
        </w:rPr>
        <w:t>finansach publicznych, ustawa Prawo zamówień publicznych, Kodeks cywilny oraz art. 6 ust. 1 lit. c) Rozporządzenia Parlamentu Europejskiego i Rady (UE) 2016/679 z dnia 27 kwietnia 2016 r. w sprawie ochrony osób fizycznych w związku z przetwarzaniem danych osobowych i w sprawie swobodnego przepływu takich danych oraz uchylenia dyrektywy 95/46/WE .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4.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Pani/Pana dane będą przetwarzane wyłącznie w celach dla których zostały zebrane. Odbiorcami danych osobowych mogą być inni wykonawcy biorący udział w postępowaniu.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5.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Dane osobowe będą przechowywane przez okres 5 lat zgodnie z obowiązującymi przepisami archiwalnymi, tj. z ustawą z dnia 14 lipca 1983 r. o narodowym zasobie archiwalnym i archiwach oraz instrukcją kancelaryjną i jednolitym rzeczowym wykazem akt obowiązującymi u administratora.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6.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Przysługuje Pani/Panu prawo do: dostępu do swoich danych oraz otrzymania ich kopii,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-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prawo do sprostowania (poprawiania) swoich danych,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-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prawo do usunięcia danych osobowych (w sytuacji, gdy przetwarzanie danych nie następuje w celu wywiązania się z obowiązku wynikającego z przepisu prawa),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-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ograniczenia przetwarzania danych osobowych (przy czym przepisy odrębne mogą wyłączyć możliwość skorzystania z tego prawa),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-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wniesienia sprzeciwu wobec przetwarzania danych osobowych.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7.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Podanie danych osobowych jest obowiązkowe, gdyż przesłankę przetwarzania danych osobowych stanowi przepis prawa. Nie podanie wymaganych danych może w konsekwencji doprowadzić do odrzucenia oferty lub wykluczenia oferenta z udziału z postępowaniu.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8.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Przy przetwarzaniu danych osobowych nie będzie używane zautomatyzowane podejmowanie decyzji, ani profilowanie.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t>9.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Administrator danych nie planuje przekazywania danych osobowych do państw trzecich, ani udostępniania organizacjom międzynarodowym.</w:t>
      </w:r>
    </w:p>
    <w:p w:rsidR="00492461" w:rsidRPr="00E46D5F" w:rsidRDefault="00492461" w:rsidP="003E3FAE">
      <w:pPr>
        <w:pStyle w:val="Bezodstpw"/>
        <w:jc w:val="both"/>
        <w:rPr>
          <w:sz w:val="22"/>
          <w:szCs w:val="22"/>
        </w:rPr>
      </w:pPr>
      <w:r w:rsidRPr="00E46D5F">
        <w:rPr>
          <w:sz w:val="22"/>
          <w:szCs w:val="22"/>
        </w:rPr>
        <w:lastRenderedPageBreak/>
        <w:t>10.</w:t>
      </w:r>
      <w:r w:rsidR="002F1BF8">
        <w:rPr>
          <w:sz w:val="22"/>
          <w:szCs w:val="22"/>
        </w:rPr>
        <w:t xml:space="preserve"> </w:t>
      </w:r>
      <w:r w:rsidRPr="00E46D5F">
        <w:rPr>
          <w:sz w:val="22"/>
          <w:szCs w:val="22"/>
        </w:rPr>
        <w:t>W przypadku, gdy uzna Pani/Pan, iż przetwarzanie danych osobowych narusza przepisy RODO, przysługuje Pani/Panu prawo wniesienia skargi do Prezesa Urzędu Ochrony Danych Osobowych (00-193 Warszawa ul. Stawki 2), www.uodo.gov.pl</w:t>
      </w:r>
    </w:p>
    <w:p w:rsidR="00492461" w:rsidRPr="00E46D5F" w:rsidRDefault="00492461" w:rsidP="00492461">
      <w:pPr>
        <w:pStyle w:val="Bezodstpw"/>
        <w:rPr>
          <w:sz w:val="22"/>
          <w:szCs w:val="22"/>
        </w:rPr>
      </w:pPr>
    </w:p>
    <w:p w:rsidR="001E3379" w:rsidRDefault="001E3379" w:rsidP="001E3379">
      <w:pPr>
        <w:autoSpaceDE w:val="0"/>
        <w:autoSpaceDN w:val="0"/>
        <w:adjustRightInd w:val="0"/>
        <w:spacing w:line="360" w:lineRule="auto"/>
        <w:ind w:left="3540"/>
        <w:jc w:val="center"/>
        <w:rPr>
          <w:sz w:val="22"/>
          <w:szCs w:val="22"/>
        </w:rPr>
      </w:pPr>
      <w:r>
        <w:t xml:space="preserve">Zatwierdził </w:t>
      </w:r>
    </w:p>
    <w:p w:rsidR="001E3379" w:rsidRDefault="001E3379" w:rsidP="001E3379">
      <w:pPr>
        <w:autoSpaceDE w:val="0"/>
        <w:autoSpaceDN w:val="0"/>
        <w:adjustRightInd w:val="0"/>
        <w:spacing w:line="360" w:lineRule="auto"/>
        <w:jc w:val="center"/>
      </w:pPr>
    </w:p>
    <w:p w:rsidR="001E3379" w:rsidRDefault="001E3379" w:rsidP="001E3379">
      <w:pPr>
        <w:autoSpaceDE w:val="0"/>
        <w:autoSpaceDN w:val="0"/>
        <w:adjustRightInd w:val="0"/>
        <w:spacing w:line="360" w:lineRule="auto"/>
        <w:ind w:left="2832" w:firstLine="708"/>
        <w:jc w:val="center"/>
      </w:pPr>
      <w:r>
        <w:t xml:space="preserve">R E K T O R </w:t>
      </w:r>
    </w:p>
    <w:p w:rsidR="001E3379" w:rsidRDefault="001E3379" w:rsidP="001E3379">
      <w:pPr>
        <w:autoSpaceDE w:val="0"/>
        <w:autoSpaceDN w:val="0"/>
        <w:adjustRightInd w:val="0"/>
        <w:spacing w:line="360" w:lineRule="auto"/>
        <w:ind w:left="2832" w:firstLine="708"/>
        <w:jc w:val="center"/>
      </w:pPr>
      <w:r>
        <w:t>Państwowej Wyższej Szkoły Zawodowej</w:t>
      </w:r>
    </w:p>
    <w:p w:rsidR="001E3379" w:rsidRDefault="001E3379" w:rsidP="001E3379">
      <w:pPr>
        <w:autoSpaceDE w:val="0"/>
        <w:autoSpaceDN w:val="0"/>
        <w:adjustRightInd w:val="0"/>
        <w:spacing w:line="360" w:lineRule="auto"/>
        <w:ind w:left="4956" w:firstLine="708"/>
      </w:pPr>
      <w:r>
        <w:t>w Głogowie</w:t>
      </w:r>
    </w:p>
    <w:p w:rsidR="001E3379" w:rsidRDefault="001E3379" w:rsidP="001E3379">
      <w:pPr>
        <w:autoSpaceDE w:val="0"/>
        <w:autoSpaceDN w:val="0"/>
        <w:adjustRightInd w:val="0"/>
        <w:spacing w:line="360" w:lineRule="auto"/>
        <w:ind w:left="3540"/>
        <w:jc w:val="center"/>
        <w:rPr>
          <w:i/>
        </w:rPr>
      </w:pPr>
      <w:r>
        <w:rPr>
          <w:i/>
        </w:rPr>
        <w:t xml:space="preserve">dr Katarzyna </w:t>
      </w:r>
      <w:proofErr w:type="spellStart"/>
      <w:r>
        <w:rPr>
          <w:i/>
        </w:rPr>
        <w:t>Rusak</w:t>
      </w:r>
      <w:proofErr w:type="spellEnd"/>
    </w:p>
    <w:p w:rsidR="00CF7FDF" w:rsidRPr="002F1BF8" w:rsidRDefault="00CF7FDF" w:rsidP="001E3379">
      <w:pPr>
        <w:pStyle w:val="Bezodstpw"/>
      </w:pPr>
    </w:p>
    <w:sectPr w:rsidR="00CF7FDF" w:rsidRPr="002F1BF8" w:rsidSect="0055596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033" w:rsidRDefault="00675033" w:rsidP="0055596F">
      <w:r>
        <w:separator/>
      </w:r>
    </w:p>
  </w:endnote>
  <w:endnote w:type="continuationSeparator" w:id="0">
    <w:p w:rsidR="00675033" w:rsidRDefault="00675033" w:rsidP="0055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85" w:rsidRDefault="00F7108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71085" w:rsidRDefault="00F71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033" w:rsidRDefault="00675033" w:rsidP="0055596F">
      <w:r>
        <w:separator/>
      </w:r>
    </w:p>
  </w:footnote>
  <w:footnote w:type="continuationSeparator" w:id="0">
    <w:p w:rsidR="00675033" w:rsidRDefault="00675033" w:rsidP="0055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085" w:rsidRPr="000D5AAD" w:rsidRDefault="00F71085" w:rsidP="00093858">
    <w:pPr>
      <w:pStyle w:val="NormalnyWeb"/>
      <w:spacing w:before="0" w:beforeAutospacing="0" w:after="0" w:line="276" w:lineRule="auto"/>
      <w:jc w:val="center"/>
      <w:rPr>
        <w:rFonts w:ascii="Cambria" w:hAnsi="Cambria"/>
        <w:sz w:val="16"/>
        <w:szCs w:val="16"/>
      </w:rPr>
    </w:pPr>
    <w:r>
      <w:rPr>
        <w:rFonts w:ascii="Cambria" w:hAnsi="Cambria"/>
        <w:noProof/>
      </w:rPr>
      <w:drawing>
        <wp:inline distT="0" distB="0" distL="0" distR="0">
          <wp:extent cx="1168400" cy="412115"/>
          <wp:effectExtent l="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noProof/>
      </w:rPr>
      <w:br/>
    </w:r>
  </w:p>
  <w:p w:rsidR="00F71085" w:rsidRPr="00AE0A34" w:rsidRDefault="00F71085" w:rsidP="00093858">
    <w:pPr>
      <w:pStyle w:val="NormalnyWeb"/>
      <w:spacing w:before="0" w:beforeAutospacing="0" w:after="0" w:line="276" w:lineRule="auto"/>
      <w:jc w:val="center"/>
      <w:rPr>
        <w:rFonts w:ascii="Cambria" w:hAnsi="Cambria"/>
        <w:color w:val="365F91"/>
        <w:sz w:val="36"/>
        <w:szCs w:val="36"/>
      </w:rPr>
    </w:pPr>
    <w:r w:rsidRPr="00AE0A34">
      <w:rPr>
        <w:rFonts w:ascii="Cambria" w:hAnsi="Cambria"/>
        <w:b/>
        <w:bCs/>
        <w:color w:val="365F91"/>
        <w:sz w:val="36"/>
        <w:szCs w:val="36"/>
      </w:rPr>
      <w:t>Państwowa Wyższa Szkoła Zawodowa w Głogowie</w:t>
    </w:r>
  </w:p>
  <w:p w:rsidR="00F71085" w:rsidRPr="00AE0A34" w:rsidRDefault="00F71085" w:rsidP="00093858">
    <w:pPr>
      <w:pStyle w:val="NormalnyWeb"/>
      <w:spacing w:before="0" w:beforeAutospacing="0" w:after="0" w:line="276" w:lineRule="auto"/>
      <w:ind w:left="-284" w:right="-284"/>
      <w:jc w:val="center"/>
      <w:rPr>
        <w:rFonts w:ascii="Cambria" w:hAnsi="Cambria"/>
        <w:color w:val="365F91"/>
        <w:sz w:val="14"/>
        <w:szCs w:val="14"/>
      </w:rPr>
    </w:pPr>
    <w:r w:rsidRPr="00AE0A34">
      <w:rPr>
        <w:rFonts w:ascii="Cambria" w:hAnsi="Cambria"/>
        <w:color w:val="365F91"/>
        <w:sz w:val="14"/>
        <w:szCs w:val="14"/>
      </w:rPr>
      <w:t xml:space="preserve">67-200 Głogów, ul. Piotra Skargi 5,  tel. 76 835 35 66, </w:t>
    </w:r>
    <w:r>
      <w:rPr>
        <w:rFonts w:ascii="Cambria" w:hAnsi="Cambria"/>
        <w:color w:val="365F91"/>
        <w:sz w:val="14"/>
        <w:szCs w:val="14"/>
      </w:rPr>
      <w:t xml:space="preserve">  </w:t>
    </w:r>
    <w:r w:rsidRPr="00AE0A34">
      <w:rPr>
        <w:rFonts w:ascii="Cambria" w:hAnsi="Cambria"/>
        <w:color w:val="365F91"/>
        <w:sz w:val="14"/>
        <w:szCs w:val="14"/>
      </w:rPr>
      <w:t xml:space="preserve">76  835 35 82, e-mail: kontakt@pwsz.glogow.pl </w:t>
    </w:r>
    <w:hyperlink r:id="rId2" w:history="1">
      <w:r w:rsidRPr="00AE0A34">
        <w:rPr>
          <w:rStyle w:val="Hipercze"/>
          <w:rFonts w:ascii="Cambria" w:hAnsi="Cambria"/>
          <w:color w:val="365F91"/>
          <w:sz w:val="14"/>
          <w:szCs w:val="14"/>
        </w:rPr>
        <w:t>www.pwsz.glogow.pl</w:t>
      </w:r>
    </w:hyperlink>
    <w:r w:rsidRPr="00AE0A34">
      <w:rPr>
        <w:rFonts w:ascii="Cambria" w:hAnsi="Cambria"/>
        <w:color w:val="365F91"/>
        <w:sz w:val="14"/>
        <w:szCs w:val="14"/>
      </w:rPr>
      <w:t xml:space="preserve">  NIP 6932045180</w:t>
    </w:r>
  </w:p>
  <w:p w:rsidR="00F71085" w:rsidRPr="000D5AAD" w:rsidRDefault="00F71085" w:rsidP="00093858">
    <w:pPr>
      <w:pStyle w:val="NormalnyWeb"/>
      <w:spacing w:before="0" w:beforeAutospacing="0" w:after="0" w:line="276" w:lineRule="auto"/>
      <w:ind w:left="-284" w:right="-284"/>
      <w:jc w:val="center"/>
      <w:rPr>
        <w:rFonts w:ascii="Cambria" w:hAnsi="Cambria"/>
        <w:color w:val="0070C0"/>
        <w:sz w:val="12"/>
        <w:szCs w:val="12"/>
      </w:rPr>
    </w:pPr>
    <w:r w:rsidRPr="000D5AAD">
      <w:rPr>
        <w:rFonts w:ascii="Cambria" w:hAnsi="Cambria"/>
        <w:color w:val="0070C0"/>
        <w:sz w:val="12"/>
        <w:szCs w:val="12"/>
      </w:rPr>
      <w:t>_______________________________________________________________________________________________________________________________________________________</w:t>
    </w:r>
    <w:r>
      <w:rPr>
        <w:rFonts w:ascii="Cambria" w:hAnsi="Cambria"/>
        <w:color w:val="0070C0"/>
        <w:sz w:val="12"/>
        <w:szCs w:val="12"/>
      </w:rPr>
      <w:t>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 w15:restartNumberingAfterBreak="0">
    <w:nsid w:val="03532D9F"/>
    <w:multiLevelType w:val="hybridMultilevel"/>
    <w:tmpl w:val="BEA8E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354F"/>
    <w:multiLevelType w:val="hybridMultilevel"/>
    <w:tmpl w:val="1766E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B4"/>
    <w:multiLevelType w:val="hybridMultilevel"/>
    <w:tmpl w:val="CDEA128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3F7B"/>
    <w:multiLevelType w:val="hybridMultilevel"/>
    <w:tmpl w:val="250CB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54B20"/>
    <w:multiLevelType w:val="hybridMultilevel"/>
    <w:tmpl w:val="AF607E1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938"/>
    <w:multiLevelType w:val="hybridMultilevel"/>
    <w:tmpl w:val="6E924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015F"/>
    <w:multiLevelType w:val="hybridMultilevel"/>
    <w:tmpl w:val="CDEA1280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645389"/>
    <w:multiLevelType w:val="hybridMultilevel"/>
    <w:tmpl w:val="0D1EBEA2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2BF34C40"/>
    <w:multiLevelType w:val="hybridMultilevel"/>
    <w:tmpl w:val="CDDAD90A"/>
    <w:lvl w:ilvl="0" w:tplc="D0920E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4F68"/>
    <w:multiLevelType w:val="hybridMultilevel"/>
    <w:tmpl w:val="F9EEE13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3" w15:restartNumberingAfterBreak="0">
    <w:nsid w:val="37840905"/>
    <w:multiLevelType w:val="hybridMultilevel"/>
    <w:tmpl w:val="9D30DD0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4" w15:restartNumberingAfterBreak="0">
    <w:nsid w:val="3AAC1C20"/>
    <w:multiLevelType w:val="hybridMultilevel"/>
    <w:tmpl w:val="5E94B0D8"/>
    <w:lvl w:ilvl="0" w:tplc="EE68B8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136B"/>
    <w:multiLevelType w:val="hybridMultilevel"/>
    <w:tmpl w:val="3AAC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A3098"/>
    <w:multiLevelType w:val="hybridMultilevel"/>
    <w:tmpl w:val="FACE3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71535"/>
    <w:multiLevelType w:val="hybridMultilevel"/>
    <w:tmpl w:val="75AE1006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054"/>
    <w:multiLevelType w:val="hybridMultilevel"/>
    <w:tmpl w:val="DEE2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16F38"/>
    <w:multiLevelType w:val="hybridMultilevel"/>
    <w:tmpl w:val="F404D6E8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 w15:restartNumberingAfterBreak="0">
    <w:nsid w:val="46295ADA"/>
    <w:multiLevelType w:val="hybridMultilevel"/>
    <w:tmpl w:val="580AD36C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1" w15:restartNumberingAfterBreak="0">
    <w:nsid w:val="474D0AE6"/>
    <w:multiLevelType w:val="hybridMultilevel"/>
    <w:tmpl w:val="9CC0DFE6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2" w15:restartNumberingAfterBreak="0">
    <w:nsid w:val="4A655019"/>
    <w:multiLevelType w:val="hybridMultilevel"/>
    <w:tmpl w:val="1DA0FBB2"/>
    <w:lvl w:ilvl="0" w:tplc="0415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3" w15:restartNumberingAfterBreak="0">
    <w:nsid w:val="4EA13A5B"/>
    <w:multiLevelType w:val="hybridMultilevel"/>
    <w:tmpl w:val="A2CC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D1561"/>
    <w:multiLevelType w:val="hybridMultilevel"/>
    <w:tmpl w:val="6DC217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DA66A6"/>
    <w:multiLevelType w:val="hybridMultilevel"/>
    <w:tmpl w:val="6686B044"/>
    <w:lvl w:ilvl="0" w:tplc="EE68B85A">
      <w:start w:val="1"/>
      <w:numFmt w:val="decimal"/>
      <w:lvlText w:val="%1."/>
      <w:lvlJc w:val="left"/>
      <w:pPr>
        <w:ind w:left="141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27" w15:restartNumberingAfterBreak="0">
    <w:nsid w:val="58DF33B9"/>
    <w:multiLevelType w:val="hybridMultilevel"/>
    <w:tmpl w:val="0C8A5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B2B4F"/>
    <w:multiLevelType w:val="hybridMultilevel"/>
    <w:tmpl w:val="85E41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75B9C"/>
    <w:multiLevelType w:val="hybridMultilevel"/>
    <w:tmpl w:val="8D72BD66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1" w15:restartNumberingAfterBreak="0">
    <w:nsid w:val="605A26FB"/>
    <w:multiLevelType w:val="hybridMultilevel"/>
    <w:tmpl w:val="2CA07B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C692B"/>
    <w:multiLevelType w:val="hybridMultilevel"/>
    <w:tmpl w:val="D16E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E5B60"/>
    <w:multiLevelType w:val="hybridMultilevel"/>
    <w:tmpl w:val="9D30DD0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4" w15:restartNumberingAfterBreak="0">
    <w:nsid w:val="713D0192"/>
    <w:multiLevelType w:val="hybridMultilevel"/>
    <w:tmpl w:val="D868CCF2"/>
    <w:lvl w:ilvl="0" w:tplc="11A424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512C2"/>
    <w:multiLevelType w:val="hybridMultilevel"/>
    <w:tmpl w:val="CB889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53638"/>
    <w:multiLevelType w:val="hybridMultilevel"/>
    <w:tmpl w:val="9D30DD00"/>
    <w:lvl w:ilvl="0" w:tplc="0415000F">
      <w:start w:val="1"/>
      <w:numFmt w:val="decimal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37" w15:restartNumberingAfterBreak="0">
    <w:nsid w:val="7AC527F4"/>
    <w:multiLevelType w:val="hybridMultilevel"/>
    <w:tmpl w:val="F550A79C"/>
    <w:lvl w:ilvl="0" w:tplc="0415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2"/>
  </w:num>
  <w:num w:numId="4">
    <w:abstractNumId w:val="6"/>
  </w:num>
  <w:num w:numId="5">
    <w:abstractNumId w:val="35"/>
  </w:num>
  <w:num w:numId="6">
    <w:abstractNumId w:val="8"/>
  </w:num>
  <w:num w:numId="7">
    <w:abstractNumId w:val="27"/>
  </w:num>
  <w:num w:numId="8">
    <w:abstractNumId w:val="15"/>
  </w:num>
  <w:num w:numId="9">
    <w:abstractNumId w:val="2"/>
  </w:num>
  <w:num w:numId="10">
    <w:abstractNumId w:val="32"/>
  </w:num>
  <w:num w:numId="11">
    <w:abstractNumId w:val="23"/>
  </w:num>
  <w:num w:numId="12">
    <w:abstractNumId w:val="18"/>
  </w:num>
  <w:num w:numId="13">
    <w:abstractNumId w:val="31"/>
  </w:num>
  <w:num w:numId="14">
    <w:abstractNumId w:val="11"/>
  </w:num>
  <w:num w:numId="15">
    <w:abstractNumId w:val="33"/>
  </w:num>
  <w:num w:numId="16">
    <w:abstractNumId w:val="19"/>
  </w:num>
  <w:num w:numId="17">
    <w:abstractNumId w:val="25"/>
  </w:num>
  <w:num w:numId="18">
    <w:abstractNumId w:val="29"/>
  </w:num>
  <w:num w:numId="19">
    <w:abstractNumId w:val="5"/>
  </w:num>
  <w:num w:numId="20">
    <w:abstractNumId w:val="17"/>
  </w:num>
  <w:num w:numId="21">
    <w:abstractNumId w:val="11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1"/>
  </w:num>
  <w:num w:numId="26">
    <w:abstractNumId w:val="10"/>
  </w:num>
  <w:num w:numId="27">
    <w:abstractNumId w:val="7"/>
  </w:num>
  <w:num w:numId="28">
    <w:abstractNumId w:val="37"/>
  </w:num>
  <w:num w:numId="29">
    <w:abstractNumId w:val="26"/>
  </w:num>
  <w:num w:numId="30">
    <w:abstractNumId w:val="14"/>
  </w:num>
  <w:num w:numId="31">
    <w:abstractNumId w:val="30"/>
  </w:num>
  <w:num w:numId="32">
    <w:abstractNumId w:val="34"/>
  </w:num>
  <w:num w:numId="33">
    <w:abstractNumId w:val="4"/>
  </w:num>
  <w:num w:numId="34">
    <w:abstractNumId w:val="9"/>
  </w:num>
  <w:num w:numId="35">
    <w:abstractNumId w:val="13"/>
  </w:num>
  <w:num w:numId="36">
    <w:abstractNumId w:val="36"/>
  </w:num>
  <w:num w:numId="37">
    <w:abstractNumId w:val="28"/>
  </w:num>
  <w:num w:numId="38">
    <w:abstractNumId w:val="16"/>
  </w:num>
  <w:num w:numId="39">
    <w:abstractNumId w:val="24"/>
  </w:num>
  <w:num w:numId="4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12"/>
    <w:rsid w:val="00001DB8"/>
    <w:rsid w:val="00015DBA"/>
    <w:rsid w:val="00017B18"/>
    <w:rsid w:val="000210DD"/>
    <w:rsid w:val="00041B4C"/>
    <w:rsid w:val="000574B6"/>
    <w:rsid w:val="00066DF3"/>
    <w:rsid w:val="000800D1"/>
    <w:rsid w:val="00080661"/>
    <w:rsid w:val="00086806"/>
    <w:rsid w:val="000903FE"/>
    <w:rsid w:val="00093858"/>
    <w:rsid w:val="000A33E5"/>
    <w:rsid w:val="000B5623"/>
    <w:rsid w:val="000D2563"/>
    <w:rsid w:val="000D4F81"/>
    <w:rsid w:val="000D5AAD"/>
    <w:rsid w:val="000E198D"/>
    <w:rsid w:val="00100212"/>
    <w:rsid w:val="00122F0D"/>
    <w:rsid w:val="00125ECE"/>
    <w:rsid w:val="00126B56"/>
    <w:rsid w:val="001303BC"/>
    <w:rsid w:val="00132F67"/>
    <w:rsid w:val="00135023"/>
    <w:rsid w:val="00136F36"/>
    <w:rsid w:val="0014704A"/>
    <w:rsid w:val="00153461"/>
    <w:rsid w:val="001566F2"/>
    <w:rsid w:val="001575CA"/>
    <w:rsid w:val="00164E37"/>
    <w:rsid w:val="001757ED"/>
    <w:rsid w:val="001A0E3C"/>
    <w:rsid w:val="001C4C1A"/>
    <w:rsid w:val="001E3379"/>
    <w:rsid w:val="001F158F"/>
    <w:rsid w:val="001F65D4"/>
    <w:rsid w:val="0020070E"/>
    <w:rsid w:val="0023383A"/>
    <w:rsid w:val="002506B7"/>
    <w:rsid w:val="00271520"/>
    <w:rsid w:val="00290210"/>
    <w:rsid w:val="00290781"/>
    <w:rsid w:val="002972EA"/>
    <w:rsid w:val="002A5F4A"/>
    <w:rsid w:val="002B5A6B"/>
    <w:rsid w:val="002C4A0A"/>
    <w:rsid w:val="002D4B9A"/>
    <w:rsid w:val="002F01DC"/>
    <w:rsid w:val="002F1BF8"/>
    <w:rsid w:val="00332E00"/>
    <w:rsid w:val="0034257C"/>
    <w:rsid w:val="00363A6E"/>
    <w:rsid w:val="00363F15"/>
    <w:rsid w:val="003715DD"/>
    <w:rsid w:val="00395E93"/>
    <w:rsid w:val="003B2FBF"/>
    <w:rsid w:val="003C1DFC"/>
    <w:rsid w:val="003D29D3"/>
    <w:rsid w:val="003E367D"/>
    <w:rsid w:val="003E3FAE"/>
    <w:rsid w:val="003E5698"/>
    <w:rsid w:val="003F6418"/>
    <w:rsid w:val="003F7FD9"/>
    <w:rsid w:val="00402345"/>
    <w:rsid w:val="00415C81"/>
    <w:rsid w:val="00421863"/>
    <w:rsid w:val="00422A99"/>
    <w:rsid w:val="004259E9"/>
    <w:rsid w:val="004416A9"/>
    <w:rsid w:val="004443A4"/>
    <w:rsid w:val="004507CA"/>
    <w:rsid w:val="00453636"/>
    <w:rsid w:val="00472968"/>
    <w:rsid w:val="00475A03"/>
    <w:rsid w:val="00492461"/>
    <w:rsid w:val="0049787E"/>
    <w:rsid w:val="004A4C26"/>
    <w:rsid w:val="004C232F"/>
    <w:rsid w:val="004D1CB0"/>
    <w:rsid w:val="004E43E9"/>
    <w:rsid w:val="004F1706"/>
    <w:rsid w:val="004F4FFF"/>
    <w:rsid w:val="0050218E"/>
    <w:rsid w:val="00502E1C"/>
    <w:rsid w:val="00505CE8"/>
    <w:rsid w:val="005224F8"/>
    <w:rsid w:val="00534154"/>
    <w:rsid w:val="00534A8A"/>
    <w:rsid w:val="00541CEC"/>
    <w:rsid w:val="00546346"/>
    <w:rsid w:val="00555620"/>
    <w:rsid w:val="0055596F"/>
    <w:rsid w:val="005625CB"/>
    <w:rsid w:val="005836E9"/>
    <w:rsid w:val="00587395"/>
    <w:rsid w:val="005A43BA"/>
    <w:rsid w:val="005B4847"/>
    <w:rsid w:val="005C34E6"/>
    <w:rsid w:val="005D3CA5"/>
    <w:rsid w:val="005E358C"/>
    <w:rsid w:val="005F5D98"/>
    <w:rsid w:val="00610218"/>
    <w:rsid w:val="006146B9"/>
    <w:rsid w:val="006274D0"/>
    <w:rsid w:val="006345A4"/>
    <w:rsid w:val="00645D23"/>
    <w:rsid w:val="00662088"/>
    <w:rsid w:val="00662921"/>
    <w:rsid w:val="0067332D"/>
    <w:rsid w:val="00675033"/>
    <w:rsid w:val="00682FA0"/>
    <w:rsid w:val="00692A64"/>
    <w:rsid w:val="006A1B7E"/>
    <w:rsid w:val="006D126D"/>
    <w:rsid w:val="006D242D"/>
    <w:rsid w:val="00716FE7"/>
    <w:rsid w:val="00717F40"/>
    <w:rsid w:val="007265C7"/>
    <w:rsid w:val="007331DB"/>
    <w:rsid w:val="00736B65"/>
    <w:rsid w:val="0074228B"/>
    <w:rsid w:val="0074356B"/>
    <w:rsid w:val="007478E5"/>
    <w:rsid w:val="00761BAB"/>
    <w:rsid w:val="0077551C"/>
    <w:rsid w:val="00776286"/>
    <w:rsid w:val="00777AD6"/>
    <w:rsid w:val="00783B9A"/>
    <w:rsid w:val="00791A5A"/>
    <w:rsid w:val="00794C56"/>
    <w:rsid w:val="007A3BE0"/>
    <w:rsid w:val="007A41DE"/>
    <w:rsid w:val="007C1AE4"/>
    <w:rsid w:val="007C57A8"/>
    <w:rsid w:val="007D1476"/>
    <w:rsid w:val="007D1722"/>
    <w:rsid w:val="007D43C0"/>
    <w:rsid w:val="007E4440"/>
    <w:rsid w:val="007F4AD6"/>
    <w:rsid w:val="008025AB"/>
    <w:rsid w:val="0080582A"/>
    <w:rsid w:val="0081601C"/>
    <w:rsid w:val="00836055"/>
    <w:rsid w:val="0086329B"/>
    <w:rsid w:val="008718AF"/>
    <w:rsid w:val="00871BB6"/>
    <w:rsid w:val="008844CD"/>
    <w:rsid w:val="00886B58"/>
    <w:rsid w:val="0089083B"/>
    <w:rsid w:val="00896CDA"/>
    <w:rsid w:val="008A005E"/>
    <w:rsid w:val="008B772D"/>
    <w:rsid w:val="008C0913"/>
    <w:rsid w:val="008C523C"/>
    <w:rsid w:val="008D0C1F"/>
    <w:rsid w:val="008D2F41"/>
    <w:rsid w:val="008D774B"/>
    <w:rsid w:val="008F30AF"/>
    <w:rsid w:val="00936689"/>
    <w:rsid w:val="00950FB6"/>
    <w:rsid w:val="00976EB1"/>
    <w:rsid w:val="00981540"/>
    <w:rsid w:val="009A1996"/>
    <w:rsid w:val="009B3279"/>
    <w:rsid w:val="009B6103"/>
    <w:rsid w:val="009B6513"/>
    <w:rsid w:val="009C082D"/>
    <w:rsid w:val="009C6E9E"/>
    <w:rsid w:val="009E132D"/>
    <w:rsid w:val="009F7034"/>
    <w:rsid w:val="00A01579"/>
    <w:rsid w:val="00A01708"/>
    <w:rsid w:val="00A050B1"/>
    <w:rsid w:val="00A07995"/>
    <w:rsid w:val="00A2615E"/>
    <w:rsid w:val="00A27316"/>
    <w:rsid w:val="00A31C1A"/>
    <w:rsid w:val="00A363B2"/>
    <w:rsid w:val="00A36BDA"/>
    <w:rsid w:val="00A46744"/>
    <w:rsid w:val="00A76F0D"/>
    <w:rsid w:val="00A77D36"/>
    <w:rsid w:val="00A9008C"/>
    <w:rsid w:val="00A95B2E"/>
    <w:rsid w:val="00AA49AE"/>
    <w:rsid w:val="00AB5652"/>
    <w:rsid w:val="00AC3DAF"/>
    <w:rsid w:val="00AC7CAB"/>
    <w:rsid w:val="00AD482B"/>
    <w:rsid w:val="00AE01DA"/>
    <w:rsid w:val="00AE0A34"/>
    <w:rsid w:val="00AE1DF9"/>
    <w:rsid w:val="00AE5088"/>
    <w:rsid w:val="00AF71D1"/>
    <w:rsid w:val="00B30BD0"/>
    <w:rsid w:val="00B30F09"/>
    <w:rsid w:val="00B31276"/>
    <w:rsid w:val="00B47773"/>
    <w:rsid w:val="00B61DDC"/>
    <w:rsid w:val="00B770F9"/>
    <w:rsid w:val="00B81383"/>
    <w:rsid w:val="00B9696B"/>
    <w:rsid w:val="00BA20D1"/>
    <w:rsid w:val="00BC2887"/>
    <w:rsid w:val="00BC62DC"/>
    <w:rsid w:val="00BE2DCE"/>
    <w:rsid w:val="00BF29E9"/>
    <w:rsid w:val="00C0534C"/>
    <w:rsid w:val="00C07B2F"/>
    <w:rsid w:val="00C11B4F"/>
    <w:rsid w:val="00C140F1"/>
    <w:rsid w:val="00C229A3"/>
    <w:rsid w:val="00C24628"/>
    <w:rsid w:val="00C51BCD"/>
    <w:rsid w:val="00C61BF0"/>
    <w:rsid w:val="00C95735"/>
    <w:rsid w:val="00CC7848"/>
    <w:rsid w:val="00CD1722"/>
    <w:rsid w:val="00CD1807"/>
    <w:rsid w:val="00CD5235"/>
    <w:rsid w:val="00CD6D47"/>
    <w:rsid w:val="00CE6D39"/>
    <w:rsid w:val="00CF3196"/>
    <w:rsid w:val="00CF7FDF"/>
    <w:rsid w:val="00D171E7"/>
    <w:rsid w:val="00D2553E"/>
    <w:rsid w:val="00D32A66"/>
    <w:rsid w:val="00D34EB4"/>
    <w:rsid w:val="00D37063"/>
    <w:rsid w:val="00D45C2F"/>
    <w:rsid w:val="00D46ED6"/>
    <w:rsid w:val="00D55075"/>
    <w:rsid w:val="00D705E3"/>
    <w:rsid w:val="00D734D4"/>
    <w:rsid w:val="00D8372B"/>
    <w:rsid w:val="00D8768C"/>
    <w:rsid w:val="00D93CFC"/>
    <w:rsid w:val="00D945FE"/>
    <w:rsid w:val="00DA5112"/>
    <w:rsid w:val="00DA6D35"/>
    <w:rsid w:val="00DC1F9D"/>
    <w:rsid w:val="00DD12AF"/>
    <w:rsid w:val="00DE5953"/>
    <w:rsid w:val="00DF0525"/>
    <w:rsid w:val="00DF5689"/>
    <w:rsid w:val="00E028A4"/>
    <w:rsid w:val="00E054D7"/>
    <w:rsid w:val="00E16A11"/>
    <w:rsid w:val="00E27829"/>
    <w:rsid w:val="00E30665"/>
    <w:rsid w:val="00E31F36"/>
    <w:rsid w:val="00E4377B"/>
    <w:rsid w:val="00E46D5F"/>
    <w:rsid w:val="00E51C3D"/>
    <w:rsid w:val="00E666F7"/>
    <w:rsid w:val="00E67C1A"/>
    <w:rsid w:val="00E81915"/>
    <w:rsid w:val="00E839FD"/>
    <w:rsid w:val="00E90D1E"/>
    <w:rsid w:val="00EA1A71"/>
    <w:rsid w:val="00EA1B5F"/>
    <w:rsid w:val="00EA7DA1"/>
    <w:rsid w:val="00EA7EC3"/>
    <w:rsid w:val="00EC0178"/>
    <w:rsid w:val="00ED0476"/>
    <w:rsid w:val="00ED3AE9"/>
    <w:rsid w:val="00EE63D0"/>
    <w:rsid w:val="00EF6CF1"/>
    <w:rsid w:val="00F422F6"/>
    <w:rsid w:val="00F5505F"/>
    <w:rsid w:val="00F71085"/>
    <w:rsid w:val="00F71E3B"/>
    <w:rsid w:val="00F7651C"/>
    <w:rsid w:val="00F9738A"/>
    <w:rsid w:val="00FB27ED"/>
    <w:rsid w:val="00FB7809"/>
    <w:rsid w:val="00FD69A1"/>
    <w:rsid w:val="00FE1A14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91C60D"/>
  <w15:chartTrackingRefBased/>
  <w15:docId w15:val="{79D34076-1656-4EC6-A586-C47C0636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BF0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EF6CF1"/>
    <w:pPr>
      <w:widowControl w:val="0"/>
      <w:spacing w:line="292" w:lineRule="exact"/>
      <w:ind w:left="5080" w:right="143"/>
      <w:outlineLvl w:val="0"/>
    </w:pPr>
    <w:rPr>
      <w:rFonts w:ascii="Calibri" w:eastAsia="Calibri" w:hAnsi="Calibri" w:cs="Calibri"/>
      <w:b/>
      <w:bCs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6D4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F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6A1B7E"/>
    <w:pPr>
      <w:framePr w:w="7920" w:h="1980" w:hRule="exact" w:hSpace="141" w:wrap="auto" w:hAnchor="page" w:xAlign="center" w:yAlign="bottom"/>
      <w:ind w:left="2880"/>
    </w:pPr>
    <w:rPr>
      <w:rFonts w:cs="Arial"/>
      <w:sz w:val="22"/>
      <w:szCs w:val="22"/>
    </w:rPr>
  </w:style>
  <w:style w:type="paragraph" w:styleId="NormalnyWeb">
    <w:name w:val="Normal (Web)"/>
    <w:basedOn w:val="Normalny"/>
    <w:rsid w:val="00C61BF0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4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4F8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35023"/>
    <w:rPr>
      <w:color w:val="0000FF"/>
      <w:u w:val="single"/>
    </w:rPr>
  </w:style>
  <w:style w:type="table" w:styleId="Tabela-Siatka">
    <w:name w:val="Table Grid"/>
    <w:basedOn w:val="Standardowy"/>
    <w:uiPriority w:val="59"/>
    <w:rsid w:val="00271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59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59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59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5596F"/>
    <w:rPr>
      <w:sz w:val="24"/>
      <w:szCs w:val="24"/>
    </w:rPr>
  </w:style>
  <w:style w:type="character" w:customStyle="1" w:styleId="Nagwek1Znak">
    <w:name w:val="Nagłówek 1 Znak"/>
    <w:link w:val="Nagwek1"/>
    <w:uiPriority w:val="1"/>
    <w:rsid w:val="00EF6CF1"/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F6CF1"/>
    <w:pPr>
      <w:widowControl w:val="0"/>
    </w:pPr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EF6CF1"/>
    <w:rPr>
      <w:sz w:val="24"/>
      <w:szCs w:val="24"/>
      <w:lang w:val="en-US" w:eastAsia="en-US"/>
    </w:rPr>
  </w:style>
  <w:style w:type="character" w:styleId="Uwydatnienie">
    <w:name w:val="Emphasis"/>
    <w:qFormat/>
    <w:rsid w:val="00D45C2F"/>
    <w:rPr>
      <w:i/>
      <w:iCs/>
    </w:rPr>
  </w:style>
  <w:style w:type="character" w:customStyle="1" w:styleId="Nagwek9Znak">
    <w:name w:val="Nagłówek 9 Znak"/>
    <w:link w:val="Nagwek9"/>
    <w:uiPriority w:val="9"/>
    <w:semiHidden/>
    <w:rsid w:val="00950FB6"/>
    <w:rPr>
      <w:rFonts w:ascii="Cambria" w:eastAsia="Times New Roman" w:hAnsi="Cambria" w:cs="Times New Roman"/>
      <w:sz w:val="22"/>
      <w:szCs w:val="22"/>
    </w:rPr>
  </w:style>
  <w:style w:type="paragraph" w:customStyle="1" w:styleId="Legenda1">
    <w:name w:val="Legenda1"/>
    <w:basedOn w:val="Normalny"/>
    <w:next w:val="Normalny"/>
    <w:rsid w:val="00950FB6"/>
    <w:pPr>
      <w:jc w:val="center"/>
    </w:pPr>
    <w:rPr>
      <w:rFonts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950FB6"/>
    <w:pPr>
      <w:jc w:val="center"/>
    </w:pPr>
    <w:rPr>
      <w:rFonts w:ascii="Calibri" w:hAnsi="Calibri" w:cs="Arial"/>
      <w:b/>
      <w:bCs/>
      <w:i/>
      <w:sz w:val="22"/>
      <w:szCs w:val="20"/>
      <w:lang w:eastAsia="ar-SA"/>
    </w:rPr>
  </w:style>
  <w:style w:type="character" w:customStyle="1" w:styleId="Nagwek2Znak">
    <w:name w:val="Nagłówek 2 Znak"/>
    <w:link w:val="Nagwek2"/>
    <w:uiPriority w:val="9"/>
    <w:semiHidden/>
    <w:rsid w:val="00CD6D4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CD6D47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BE2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D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D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D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2DCE"/>
    <w:rPr>
      <w:b/>
      <w:bCs/>
    </w:rPr>
  </w:style>
  <w:style w:type="paragraph" w:styleId="Akapitzlist">
    <w:name w:val="List Paragraph"/>
    <w:basedOn w:val="Normalny"/>
    <w:uiPriority w:val="34"/>
    <w:qFormat/>
    <w:rsid w:val="00AE01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wsz.glog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AE6A-45D1-4A06-8E92-70C8F0C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PWSZ</Company>
  <LinksUpToDate>false</LinksUpToDate>
  <CharactersWithSpaces>7231</CharactersWithSpaces>
  <SharedDoc>false</SharedDoc>
  <HLinks>
    <vt:vector size="6" baseType="variant">
      <vt:variant>
        <vt:i4>2424952</vt:i4>
      </vt:variant>
      <vt:variant>
        <vt:i4>0</vt:i4>
      </vt:variant>
      <vt:variant>
        <vt:i4>0</vt:i4>
      </vt:variant>
      <vt:variant>
        <vt:i4>5</vt:i4>
      </vt:variant>
      <vt:variant>
        <vt:lpwstr>http://www.pwsz.glogow.pl/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PWSZ-117</dc:creator>
  <cp:keywords/>
  <cp:lastModifiedBy>ITKarol</cp:lastModifiedBy>
  <cp:revision>20</cp:revision>
  <cp:lastPrinted>2021-06-25T13:00:00Z</cp:lastPrinted>
  <dcterms:created xsi:type="dcterms:W3CDTF">2023-05-31T12:56:00Z</dcterms:created>
  <dcterms:modified xsi:type="dcterms:W3CDTF">2023-06-22T05:52:00Z</dcterms:modified>
</cp:coreProperties>
</file>